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40DC" w14:textId="77777777" w:rsidR="00CF022F" w:rsidRDefault="00CF022F" w:rsidP="00CF022F">
      <w:pPr>
        <w:tabs>
          <w:tab w:val="left" w:pos="1632"/>
          <w:tab w:val="right" w:pos="10602"/>
        </w:tabs>
        <w:spacing w:before="120" w:after="0" w:line="240" w:lineRule="auto"/>
        <w:ind w:right="-284"/>
        <w:jc w:val="center"/>
        <w:rPr>
          <w:rFonts w:cs="B Titr"/>
          <w:b/>
          <w:bCs/>
          <w:sz w:val="28"/>
          <w:szCs w:val="28"/>
          <w:rtl/>
        </w:rPr>
      </w:pPr>
      <w:r w:rsidRPr="00CF022F">
        <w:rPr>
          <w:rFonts w:cs="B Titr" w:hint="cs"/>
          <w:b/>
          <w:bCs/>
          <w:sz w:val="28"/>
          <w:szCs w:val="28"/>
          <w:rtl/>
        </w:rPr>
        <w:t xml:space="preserve">پیوست 1 </w:t>
      </w:r>
      <w:r w:rsidRPr="00CF022F">
        <w:rPr>
          <w:rFonts w:ascii="Sakkal Majalla" w:hAnsi="Sakkal Majalla" w:cs="Sakkal Majalla" w:hint="cs"/>
          <w:b/>
          <w:bCs/>
          <w:sz w:val="28"/>
          <w:szCs w:val="28"/>
          <w:rtl/>
        </w:rPr>
        <w:t>–</w:t>
      </w:r>
      <w:r w:rsidRPr="00CF022F">
        <w:rPr>
          <w:rFonts w:cs="B Titr" w:hint="cs"/>
          <w:b/>
          <w:bCs/>
          <w:sz w:val="28"/>
          <w:szCs w:val="28"/>
          <w:rtl/>
        </w:rPr>
        <w:t xml:space="preserve"> فرم تدوین  و ارائه عناوین سفارش پروژه های تحقیقاتی شرکت آب منطقه ای زنجان</w:t>
      </w:r>
    </w:p>
    <w:p w14:paraId="436E1D86" w14:textId="77777777" w:rsidR="00CF022F" w:rsidRPr="00CF022F" w:rsidRDefault="00CF022F" w:rsidP="00CF022F">
      <w:pPr>
        <w:tabs>
          <w:tab w:val="left" w:pos="1632"/>
          <w:tab w:val="right" w:pos="10602"/>
        </w:tabs>
        <w:spacing w:before="120" w:after="0" w:line="240" w:lineRule="auto"/>
        <w:ind w:right="-284"/>
        <w:jc w:val="center"/>
        <w:rPr>
          <w:rFonts w:cs="B Titr"/>
          <w:b/>
          <w:bCs/>
          <w:sz w:val="28"/>
          <w:szCs w:val="28"/>
          <w:rtl/>
        </w:rPr>
      </w:pPr>
    </w:p>
    <w:p w14:paraId="726F8334" w14:textId="77777777" w:rsidR="008B1710" w:rsidRPr="00832170" w:rsidRDefault="00880CF5" w:rsidP="003C5783">
      <w:pPr>
        <w:tabs>
          <w:tab w:val="left" w:pos="1632"/>
          <w:tab w:val="right" w:pos="10602"/>
        </w:tabs>
        <w:spacing w:before="120" w:after="0" w:line="240" w:lineRule="auto"/>
        <w:ind w:right="-284"/>
        <w:rPr>
          <w:rFonts w:cs="B Nazanin"/>
        </w:rPr>
      </w:pPr>
      <w:r w:rsidRPr="00832170">
        <w:rPr>
          <w:rFonts w:cs="B Nazanin"/>
          <w:b/>
          <w:bCs/>
          <w:sz w:val="18"/>
          <w:szCs w:val="18"/>
          <w:rtl/>
        </w:rPr>
        <w:tab/>
      </w:r>
    </w:p>
    <w:tbl>
      <w:tblPr>
        <w:bidiVisual/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0"/>
        <w:gridCol w:w="8937"/>
      </w:tblGrid>
      <w:tr w:rsidR="005E517E" w:rsidRPr="00832170" w14:paraId="68E01892" w14:textId="77777777" w:rsidTr="005E517E">
        <w:trPr>
          <w:trHeight w:val="786"/>
        </w:trPr>
        <w:tc>
          <w:tcPr>
            <w:tcW w:w="669" w:type="pct"/>
            <w:tcBorders>
              <w:top w:val="nil"/>
              <w:left w:val="nil"/>
              <w:bottom w:val="nil"/>
            </w:tcBorders>
            <w:vAlign w:val="center"/>
          </w:tcPr>
          <w:p w14:paraId="3B0966D0" w14:textId="77777777" w:rsidR="005E517E" w:rsidRPr="00832170" w:rsidRDefault="005E517E" w:rsidP="005E517E">
            <w:pPr>
              <w:jc w:val="center"/>
              <w:rPr>
                <w:rFonts w:cs="B Nazanin"/>
                <w:b/>
                <w:bCs/>
              </w:rPr>
            </w:pPr>
            <w:r w:rsidRPr="00832170">
              <w:rPr>
                <w:rFonts w:cs="B Nazanin" w:hint="cs"/>
                <w:b/>
                <w:bCs/>
                <w:sz w:val="20"/>
                <w:rtl/>
              </w:rPr>
              <w:t>عنوان پروژه :</w:t>
            </w:r>
          </w:p>
        </w:tc>
        <w:tc>
          <w:tcPr>
            <w:tcW w:w="4331" w:type="pct"/>
          </w:tcPr>
          <w:p w14:paraId="72BA1C64" w14:textId="65451271" w:rsidR="005E517E" w:rsidRPr="005E517E" w:rsidRDefault="00144D1B" w:rsidP="005E517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شناسایی، مدل‌سازی مفهومی و پهنه‌بندی آسیب پذیری منابع آب کارستی استان زنجان</w:t>
            </w:r>
          </w:p>
        </w:tc>
      </w:tr>
    </w:tbl>
    <w:p w14:paraId="781B76C5" w14:textId="24B99522" w:rsidR="008B1710" w:rsidRPr="00832170" w:rsidRDefault="009F7589" w:rsidP="008B1710">
      <w:pPr>
        <w:rPr>
          <w:rFonts w:cs="B Nazanin"/>
          <w:b/>
          <w:bCs/>
          <w:sz w:val="20"/>
          <w:rtl/>
        </w:rPr>
      </w:pPr>
      <w:r>
        <w:rPr>
          <w:rFonts w:cs="B Nazanin" w:hint="cs"/>
          <w:b/>
          <w:bCs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E72DC5D" wp14:editId="0C6BC18C">
                <wp:simplePos x="0" y="0"/>
                <wp:positionH relativeFrom="column">
                  <wp:posOffset>3636645</wp:posOffset>
                </wp:positionH>
                <wp:positionV relativeFrom="paragraph">
                  <wp:posOffset>320040</wp:posOffset>
                </wp:positionV>
                <wp:extent cx="1400175" cy="4953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E62A0" id="Rectangle 2" o:spid="_x0000_s1026" style="position:absolute;margin-left:286.35pt;margin-top:25.2pt;width:110.25pt;height:3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" filled="f" strokecolor="black [3213]"/>
            </w:pict>
          </mc:Fallback>
        </mc:AlternateContent>
      </w:r>
      <w:r w:rsidR="003A1A5D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1D942E43" wp14:editId="4043D1EF">
                <wp:simplePos x="0" y="0"/>
                <wp:positionH relativeFrom="column">
                  <wp:posOffset>560705</wp:posOffset>
                </wp:positionH>
                <wp:positionV relativeFrom="paragraph">
                  <wp:posOffset>286385</wp:posOffset>
                </wp:positionV>
                <wp:extent cx="876300" cy="447675"/>
                <wp:effectExtent l="9525" t="9525" r="9525" b="9525"/>
                <wp:wrapTight wrapText="bothSides">
                  <wp:wrapPolygon edited="0">
                    <wp:start x="-235" y="-460"/>
                    <wp:lineTo x="-235" y="21140"/>
                    <wp:lineTo x="21835" y="21140"/>
                    <wp:lineTo x="21835" y="-460"/>
                    <wp:lineTo x="-235" y="-460"/>
                  </wp:wrapPolygon>
                </wp:wrapTight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FBEA3" w14:textId="354644E8" w:rsidR="008B1710" w:rsidRPr="004E76C1" w:rsidRDefault="00144D1B" w:rsidP="000843D4">
                            <w:pPr>
                              <w:spacing w:after="0"/>
                              <w:jc w:val="center"/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42E43" id="Rectangle 22" o:spid="_x0000_s1026" style="position:absolute;left:0;text-align:left;margin-left:44.15pt;margin-top:22.55pt;width:69pt;height:35.2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">
                <v:textbox>
                  <w:txbxContent>
                    <w:p w14:paraId="3DEFBEA3" w14:textId="354644E8" w:rsidR="008B1710" w:rsidRPr="004E76C1" w:rsidRDefault="00144D1B" w:rsidP="000843D4">
                      <w:pPr>
                        <w:spacing w:after="0"/>
                        <w:jc w:val="center"/>
                        <w:rPr>
                          <w:rFonts w:cs="B Zar"/>
                          <w:b/>
                          <w:bCs/>
                          <w:rtl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rtl/>
                        </w:rPr>
                        <w:t>18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50A86CAF" w14:textId="69858504" w:rsidR="008B1710" w:rsidRPr="00832170" w:rsidRDefault="008B1710" w:rsidP="000B62B1">
      <w:pPr>
        <w:jc w:val="center"/>
        <w:rPr>
          <w:rFonts w:cs="B Nazanin"/>
          <w:b/>
          <w:bCs/>
          <w:rtl/>
        </w:rPr>
      </w:pPr>
      <w:r w:rsidRPr="00832170">
        <w:rPr>
          <w:rFonts w:cs="B Nazanin" w:hint="cs"/>
          <w:b/>
          <w:bCs/>
          <w:sz w:val="20"/>
          <w:rtl/>
        </w:rPr>
        <w:t xml:space="preserve">مبلغ </w:t>
      </w:r>
      <w:r w:rsidR="009F7589" w:rsidRPr="00832170">
        <w:rPr>
          <w:rFonts w:cs="B Nazanin" w:hint="cs"/>
          <w:b/>
          <w:bCs/>
          <w:sz w:val="20"/>
          <w:rtl/>
        </w:rPr>
        <w:t>تخميني</w:t>
      </w:r>
      <w:r w:rsidR="009F7589" w:rsidRPr="00832170">
        <w:rPr>
          <w:rFonts w:cs="B Nazanin" w:hint="cs"/>
          <w:b/>
          <w:bCs/>
          <w:sz w:val="16"/>
          <w:szCs w:val="16"/>
          <w:rtl/>
        </w:rPr>
        <w:t>(ميليون‌ريال):</w:t>
      </w:r>
      <w:r w:rsidR="009F7589">
        <w:rPr>
          <w:rFonts w:cs="B Nazanin" w:hint="cs"/>
          <w:b/>
          <w:bCs/>
          <w:sz w:val="16"/>
          <w:szCs w:val="16"/>
          <w:rtl/>
        </w:rPr>
        <w:t xml:space="preserve">           </w:t>
      </w:r>
      <w:r w:rsidR="000E6B0C">
        <w:rPr>
          <w:rFonts w:cs="B Nazanin" w:hint="cs"/>
          <w:b/>
          <w:bCs/>
          <w:sz w:val="16"/>
          <w:szCs w:val="16"/>
          <w:rtl/>
        </w:rPr>
        <w:t xml:space="preserve">                                        </w:t>
      </w:r>
      <w:r w:rsidR="00BD6814">
        <w:rPr>
          <w:rFonts w:cs="B Nazanin" w:hint="cs"/>
          <w:b/>
          <w:bCs/>
          <w:sz w:val="16"/>
          <w:szCs w:val="16"/>
          <w:rtl/>
        </w:rPr>
        <w:t>9000</w:t>
      </w:r>
      <w:r w:rsidR="000E6B0C">
        <w:rPr>
          <w:rFonts w:cs="B Nazanin" w:hint="cs"/>
          <w:b/>
          <w:bCs/>
          <w:sz w:val="16"/>
          <w:szCs w:val="16"/>
          <w:rtl/>
        </w:rPr>
        <w:t xml:space="preserve">  </w:t>
      </w:r>
      <w:r w:rsidR="009F7589">
        <w:rPr>
          <w:rFonts w:cs="B Nazanin" w:hint="cs"/>
          <w:b/>
          <w:bCs/>
          <w:sz w:val="16"/>
          <w:szCs w:val="16"/>
          <w:rtl/>
        </w:rPr>
        <w:t xml:space="preserve">                </w:t>
      </w:r>
      <w:r w:rsidR="0070380D">
        <w:rPr>
          <w:rFonts w:cs="B Nazanin" w:hint="cs"/>
          <w:b/>
          <w:bCs/>
          <w:sz w:val="16"/>
          <w:szCs w:val="16"/>
          <w:rtl/>
        </w:rPr>
        <w:t xml:space="preserve">                 </w:t>
      </w:r>
      <w:r w:rsidRPr="00832170">
        <w:rPr>
          <w:rFonts w:cs="B Nazanin" w:hint="cs"/>
          <w:b/>
          <w:bCs/>
          <w:rtl/>
        </w:rPr>
        <w:t xml:space="preserve">مدت زمان تقريبي انجام پروژه </w:t>
      </w:r>
      <w:r w:rsidR="004E76C1" w:rsidRPr="004E76C1">
        <w:rPr>
          <w:rFonts w:cs="B Nazanin" w:hint="cs"/>
          <w:b/>
          <w:bCs/>
          <w:rtl/>
        </w:rPr>
        <w:t>(</w:t>
      </w:r>
      <w:r w:rsidRPr="004E76C1">
        <w:rPr>
          <w:rFonts w:cs="B Nazanin" w:hint="cs"/>
          <w:b/>
          <w:bCs/>
          <w:rtl/>
        </w:rPr>
        <w:t>ماه):</w:t>
      </w:r>
    </w:p>
    <w:p w14:paraId="685E5EFF" w14:textId="1C912823" w:rsidR="008B1710" w:rsidRPr="00832170" w:rsidRDefault="008B1710" w:rsidP="008B1710">
      <w:pPr>
        <w:jc w:val="right"/>
        <w:rPr>
          <w:rFonts w:cs="B Nazanin"/>
          <w:b/>
          <w:bCs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4"/>
        <w:gridCol w:w="8609"/>
      </w:tblGrid>
      <w:tr w:rsidR="008B1710" w:rsidRPr="00832170" w14:paraId="286EC2D9" w14:textId="77777777" w:rsidTr="00E67243">
        <w:trPr>
          <w:trHeight w:val="1290"/>
        </w:trPr>
        <w:tc>
          <w:tcPr>
            <w:tcW w:w="826" w:type="pct"/>
            <w:tcBorders>
              <w:top w:val="nil"/>
              <w:left w:val="nil"/>
              <w:bottom w:val="nil"/>
            </w:tcBorders>
            <w:vAlign w:val="center"/>
          </w:tcPr>
          <w:p w14:paraId="076F4C49" w14:textId="77777777" w:rsidR="008B1710" w:rsidRPr="00832170" w:rsidRDefault="008B1710" w:rsidP="007A2802">
            <w:pPr>
              <w:jc w:val="center"/>
              <w:rPr>
                <w:rFonts w:cs="B Nazanin"/>
                <w:b/>
                <w:bCs/>
              </w:rPr>
            </w:pPr>
            <w:r w:rsidRPr="00832170">
              <w:rPr>
                <w:rFonts w:cs="B Nazanin" w:hint="cs"/>
                <w:b/>
                <w:bCs/>
                <w:sz w:val="20"/>
                <w:rtl/>
              </w:rPr>
              <w:t>مصرف</w:t>
            </w:r>
            <w:r w:rsidR="007A2802" w:rsidRPr="00832170">
              <w:rPr>
                <w:rFonts w:cs="B Nazanin" w:hint="cs"/>
                <w:b/>
                <w:bCs/>
                <w:sz w:val="20"/>
                <w:rtl/>
              </w:rPr>
              <w:t>‌</w:t>
            </w:r>
            <w:r w:rsidRPr="00832170">
              <w:rPr>
                <w:rFonts w:cs="B Nazanin" w:hint="cs"/>
                <w:b/>
                <w:bCs/>
                <w:sz w:val="20"/>
                <w:rtl/>
              </w:rPr>
              <w:t>كنندگان</w:t>
            </w:r>
            <w:r w:rsidR="00857CE8">
              <w:rPr>
                <w:rFonts w:cs="B Nazanin"/>
                <w:b/>
                <w:bCs/>
                <w:sz w:val="20"/>
              </w:rPr>
              <w:t xml:space="preserve"> </w:t>
            </w:r>
            <w:r w:rsidRPr="00832170">
              <w:rPr>
                <w:rFonts w:cs="B Nazanin" w:hint="cs"/>
                <w:b/>
                <w:bCs/>
                <w:sz w:val="20"/>
                <w:rtl/>
              </w:rPr>
              <w:t>نتايج</w:t>
            </w:r>
            <w:r w:rsidR="00857CE8">
              <w:rPr>
                <w:rFonts w:cs="B Nazanin"/>
                <w:b/>
                <w:bCs/>
                <w:sz w:val="20"/>
              </w:rPr>
              <w:t xml:space="preserve"> </w:t>
            </w:r>
            <w:r w:rsidRPr="00832170">
              <w:rPr>
                <w:rFonts w:cs="B Nazanin" w:hint="cs"/>
                <w:b/>
                <w:bCs/>
                <w:sz w:val="20"/>
                <w:rtl/>
              </w:rPr>
              <w:t>اين</w:t>
            </w:r>
            <w:r w:rsidR="00857CE8">
              <w:rPr>
                <w:rFonts w:cs="B Nazanin"/>
                <w:b/>
                <w:bCs/>
                <w:sz w:val="20"/>
              </w:rPr>
              <w:t xml:space="preserve"> </w:t>
            </w:r>
            <w:r w:rsidRPr="00832170">
              <w:rPr>
                <w:rFonts w:cs="B Nazanin" w:hint="cs"/>
                <w:b/>
                <w:bCs/>
                <w:sz w:val="20"/>
                <w:rtl/>
              </w:rPr>
              <w:t>تحقيق:</w:t>
            </w:r>
          </w:p>
        </w:tc>
        <w:tc>
          <w:tcPr>
            <w:tcW w:w="4174" w:type="pct"/>
            <w:vAlign w:val="center"/>
          </w:tcPr>
          <w:p w14:paraId="53CE325C" w14:textId="28A6D651" w:rsidR="004241E3" w:rsidRPr="00832170" w:rsidRDefault="00CC6833" w:rsidP="00F026DD">
            <w:pPr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شرکت‌های آب منطقه ای، آب و فاضلاب، </w:t>
            </w:r>
            <w:r w:rsidR="00C06D0A">
              <w:rPr>
                <w:rFonts w:cs="B Nazanin" w:hint="cs"/>
                <w:b/>
                <w:bCs/>
                <w:rtl/>
              </w:rPr>
              <w:t xml:space="preserve">محیط زیست، جهاد کشاورزی، </w:t>
            </w:r>
            <w:r>
              <w:rPr>
                <w:rFonts w:cs="B Nazanin" w:hint="cs"/>
                <w:b/>
                <w:bCs/>
                <w:rtl/>
              </w:rPr>
              <w:t>مراتع و آبخیزداری، و محققین و پژوهشگران</w:t>
            </w:r>
          </w:p>
        </w:tc>
      </w:tr>
    </w:tbl>
    <w:p w14:paraId="3C35C6FD" w14:textId="77777777" w:rsidR="000B4A71" w:rsidRPr="00832170" w:rsidRDefault="000B4A71" w:rsidP="000B4A71">
      <w:pPr>
        <w:spacing w:after="0" w:line="240" w:lineRule="auto"/>
        <w:jc w:val="both"/>
        <w:rPr>
          <w:rFonts w:cs="B Nazanin"/>
          <w:b/>
          <w:bCs/>
        </w:rPr>
      </w:pPr>
    </w:p>
    <w:p w14:paraId="761FAEAD" w14:textId="77777777" w:rsidR="008B1710" w:rsidRPr="00832170" w:rsidRDefault="008B1710" w:rsidP="008B1710">
      <w:pPr>
        <w:numPr>
          <w:ilvl w:val="0"/>
          <w:numId w:val="7"/>
        </w:numPr>
        <w:spacing w:after="0" w:line="240" w:lineRule="auto"/>
        <w:jc w:val="both"/>
        <w:rPr>
          <w:rFonts w:cs="B Nazanin"/>
          <w:b/>
          <w:bCs/>
          <w:rtl/>
        </w:rPr>
      </w:pPr>
      <w:r w:rsidRPr="00832170">
        <w:rPr>
          <w:rFonts w:cs="B Nazanin" w:hint="cs"/>
          <w:b/>
          <w:bCs/>
          <w:rtl/>
        </w:rPr>
        <w:t>تعريف</w:t>
      </w:r>
      <w:r w:rsidR="003F0717">
        <w:rPr>
          <w:rFonts w:cs="B Nazanin" w:hint="cs"/>
          <w:b/>
          <w:bCs/>
          <w:rtl/>
        </w:rPr>
        <w:t xml:space="preserve"> </w:t>
      </w:r>
      <w:r w:rsidRPr="00832170">
        <w:rPr>
          <w:rFonts w:cs="B Nazanin" w:hint="cs"/>
          <w:b/>
          <w:bCs/>
          <w:rtl/>
        </w:rPr>
        <w:t xml:space="preserve">دقيق مسئله </w:t>
      </w:r>
      <w:r w:rsidRPr="00832170">
        <w:rPr>
          <w:rFonts w:cs="B Nazanin" w:hint="cs"/>
          <w:b/>
          <w:bCs/>
          <w:sz w:val="18"/>
          <w:szCs w:val="18"/>
          <w:rtl/>
        </w:rPr>
        <w:t>(همراه با معرفي</w:t>
      </w:r>
      <w:r w:rsidR="003F0717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832170">
        <w:rPr>
          <w:rFonts w:cs="B Nazanin" w:hint="cs"/>
          <w:b/>
          <w:bCs/>
          <w:sz w:val="18"/>
          <w:szCs w:val="18"/>
          <w:rtl/>
        </w:rPr>
        <w:t>مصاديق</w:t>
      </w:r>
      <w:r w:rsidR="003F0717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832170">
        <w:rPr>
          <w:rFonts w:cs="B Nazanin" w:hint="cs"/>
          <w:b/>
          <w:bCs/>
          <w:sz w:val="18"/>
          <w:szCs w:val="18"/>
          <w:rtl/>
        </w:rPr>
        <w:t>يا</w:t>
      </w:r>
      <w:r w:rsidR="003F0717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832170">
        <w:rPr>
          <w:rFonts w:cs="B Nazanin" w:hint="cs"/>
          <w:b/>
          <w:bCs/>
          <w:sz w:val="18"/>
          <w:szCs w:val="18"/>
          <w:rtl/>
        </w:rPr>
        <w:t>نمونه‌هاي</w:t>
      </w:r>
      <w:r w:rsidR="003F0717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832170">
        <w:rPr>
          <w:rFonts w:cs="B Nazanin" w:hint="cs"/>
          <w:b/>
          <w:bCs/>
          <w:sz w:val="18"/>
          <w:szCs w:val="18"/>
          <w:rtl/>
        </w:rPr>
        <w:t>عيني موضوع در استان)</w:t>
      </w:r>
      <w:r w:rsidRPr="00832170">
        <w:rPr>
          <w:rFonts w:cs="B Nazanin" w:hint="cs"/>
          <w:b/>
          <w:bCs/>
          <w:rtl/>
        </w:rPr>
        <w:t>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8"/>
      </w:tblGrid>
      <w:tr w:rsidR="008B1710" w:rsidRPr="00832170" w14:paraId="15EA607E" w14:textId="77777777" w:rsidTr="00832170">
        <w:trPr>
          <w:trHeight w:val="493"/>
        </w:trPr>
        <w:tc>
          <w:tcPr>
            <w:tcW w:w="5000" w:type="pct"/>
          </w:tcPr>
          <w:p w14:paraId="1413107B" w14:textId="77777777" w:rsidR="00832170" w:rsidRDefault="00492347" w:rsidP="00551EB2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492347">
              <w:rPr>
                <w:rFonts w:cs="B Nazanin" w:hint="cs"/>
                <w:sz w:val="28"/>
                <w:szCs w:val="28"/>
                <w:rtl/>
                <w:lang w:bidi="ar-SA"/>
              </w:rPr>
              <w:t>با وجود آنکه سابقه مطالعات منابع آب کارستیک</w:t>
            </w:r>
            <w:r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 در ایران به حدود 50 سال قبل بر می‌گردد اما هنوز شناسایی این منابع عمدتاً براساس تجارب کارشناسی و حدس و گمان صورت می‌پذیرد بدون آنکه قبل از عملیات حفاری از میزان پتانسیل منابع کارستی از نظر کمی و کیفی اطمینان حاصل گردد. شناخت و بررسی ویژگی‌های محیط‌های کارستی که از سنگ‌های انحلال پذیر و عمدتاً از کربناته، نظیر سنگ‌های آهکی و دولومیتی تشکیل یافته و از دیدگاه کاربردی به بسیاری از فعالیت‌های انسانی</w:t>
            </w:r>
            <w:r w:rsidR="00915A4D"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 به ویژه تأمین منابع آب جهت استفاده شرب، کشاورزی، صنعت و غیره ارتباط پیدا می‌کند، بسیار حائز اهمیت است. لزوم برنامه ریزی در پهنه‌های کارستی ایجاب می‌کند تا مطالعاتی در زمینه مساحت محیط‌های کارستی، ویژگی و نقش آنها در تغذیه منابع آب زیرزمینی و سایر منابع صورت گیرد. مجموعه‌های کارستی یکی از مهمترین منابع آبی در ایران و جهان می‌باشند و شناخت</w:t>
            </w:r>
            <w:r w:rsidR="004C1907"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 این مجموعه‌ها به منظور استفاده هر چه بهتر از آنها کاملاً ضروری است. </w:t>
            </w:r>
          </w:p>
          <w:p w14:paraId="3547934A" w14:textId="7BA1BC75" w:rsidR="004C1907" w:rsidRPr="00492347" w:rsidRDefault="004C1907" w:rsidP="00551EB2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lang w:bidi="ar-SA"/>
              </w:rPr>
            </w:pPr>
            <w:r w:rsidRPr="00F00BC0">
              <w:rPr>
                <w:rFonts w:cs="B Nazanin"/>
                <w:sz w:val="28"/>
                <w:szCs w:val="28"/>
                <w:rtl/>
                <w:lang w:bidi="ar-SA"/>
              </w:rPr>
              <w:t>این آبخوان‌ها به‌دلیل تخلخل و نفوذپذیری بالا، شبکه مجاری انحلالی و وجود چشمه‌های پرآب، در عین ظرفیت بالا، به‌شدت نسبت به آلودگی و ناپایداری‌های ژئوتکنیکی (فروچاله، نشست موضعی) حساس هستند. نبود مدل مفهومی هیدروژئولوژیک مستند، عدم وجود نقشه‌های استاندارد پهنه‌بندی آسیب‌پذیری و ریسک، و فقدان دستورالعمل‌های مشخص برای صدور مجوز حفاری، کف‌شکنی و بهره‌برداری در سازندهای کارستی استان باعث شده تصمیمات مدیریتی در بسیاری موارد بر پایه اطلاعات ناکافی و پراکنده اتخاذ شود. مسئله اصلی این</w:t>
            </w:r>
            <w:r w:rsidRPr="00F00BC0">
              <w:rPr>
                <w:rFonts w:cs="B Nazanin"/>
                <w:sz w:val="28"/>
                <w:szCs w:val="28"/>
                <w:lang w:bidi="ar-SA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تحقیق </w:t>
            </w:r>
            <w:r w:rsidRPr="00F00BC0">
              <w:rPr>
                <w:rFonts w:cs="B Nazanin"/>
                <w:sz w:val="28"/>
                <w:szCs w:val="28"/>
                <w:rtl/>
                <w:lang w:bidi="ar-SA"/>
              </w:rPr>
              <w:t>شناخت جامع سیستم‌های کارستی استان زنجان و تولید ابزارهای قابل اتکا برای تصمیم‌گیری مدیریتی است</w:t>
            </w:r>
            <w:r w:rsidRPr="00F00BC0">
              <w:rPr>
                <w:rFonts w:cs="B Nazanin"/>
                <w:sz w:val="28"/>
                <w:szCs w:val="28"/>
                <w:lang w:bidi="ar-SA"/>
              </w:rPr>
              <w:t>.</w:t>
            </w:r>
          </w:p>
        </w:tc>
      </w:tr>
    </w:tbl>
    <w:p w14:paraId="5B8476BF" w14:textId="77777777" w:rsidR="000B4A71" w:rsidRPr="00832170" w:rsidRDefault="000B4A71" w:rsidP="000B4A71">
      <w:pPr>
        <w:spacing w:after="0" w:line="240" w:lineRule="auto"/>
        <w:ind w:left="340"/>
        <w:jc w:val="both"/>
        <w:rPr>
          <w:rFonts w:cs="B Nazanin"/>
          <w:b/>
          <w:bCs/>
        </w:rPr>
      </w:pPr>
    </w:p>
    <w:p w14:paraId="03CC6757" w14:textId="77777777" w:rsidR="008B1710" w:rsidRPr="00832170" w:rsidRDefault="008B1710" w:rsidP="008B1710">
      <w:pPr>
        <w:numPr>
          <w:ilvl w:val="0"/>
          <w:numId w:val="7"/>
        </w:numPr>
        <w:spacing w:after="0" w:line="240" w:lineRule="auto"/>
        <w:jc w:val="both"/>
        <w:rPr>
          <w:rFonts w:cs="B Nazanin"/>
          <w:b/>
          <w:bCs/>
          <w:rtl/>
        </w:rPr>
      </w:pPr>
      <w:r w:rsidRPr="00832170">
        <w:rPr>
          <w:rFonts w:cs="B Nazanin" w:hint="cs"/>
          <w:b/>
          <w:bCs/>
          <w:rtl/>
        </w:rPr>
        <w:t>تبيين ضرورت و نياز</w:t>
      </w:r>
      <w:r w:rsidR="001226AC">
        <w:rPr>
          <w:rFonts w:cs="B Nazanin" w:hint="cs"/>
          <w:b/>
          <w:bCs/>
          <w:rtl/>
        </w:rPr>
        <w:t xml:space="preserve"> </w:t>
      </w:r>
      <w:r w:rsidRPr="00832170">
        <w:rPr>
          <w:rFonts w:cs="B Nazanin" w:hint="cs"/>
          <w:b/>
          <w:bCs/>
          <w:rtl/>
        </w:rPr>
        <w:t>اساسي</w:t>
      </w:r>
      <w:r w:rsidR="003F0717">
        <w:rPr>
          <w:rFonts w:cs="B Nazanin" w:hint="cs"/>
          <w:b/>
          <w:bCs/>
          <w:rtl/>
        </w:rPr>
        <w:t xml:space="preserve"> </w:t>
      </w:r>
      <w:r w:rsidRPr="00832170">
        <w:rPr>
          <w:rFonts w:cs="B Nazanin" w:hint="cs"/>
          <w:b/>
          <w:bCs/>
          <w:rtl/>
        </w:rPr>
        <w:t>براي انجام اين</w:t>
      </w:r>
      <w:r w:rsidR="003F0717">
        <w:rPr>
          <w:rFonts w:cs="B Nazanin" w:hint="cs"/>
          <w:b/>
          <w:bCs/>
          <w:rtl/>
        </w:rPr>
        <w:t xml:space="preserve"> </w:t>
      </w:r>
      <w:r w:rsidRPr="00832170">
        <w:rPr>
          <w:rFonts w:cs="B Nazanin" w:hint="cs"/>
          <w:b/>
          <w:bCs/>
          <w:rtl/>
        </w:rPr>
        <w:t>تحقيق</w:t>
      </w:r>
      <w:r w:rsidRPr="00832170">
        <w:rPr>
          <w:rFonts w:cs="B Nazanin" w:hint="cs"/>
          <w:b/>
          <w:bCs/>
          <w:sz w:val="20"/>
          <w:szCs w:val="20"/>
          <w:rtl/>
        </w:rPr>
        <w:t xml:space="preserve">: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8"/>
      </w:tblGrid>
      <w:tr w:rsidR="008B1710" w:rsidRPr="00832170" w14:paraId="7AF0BA46" w14:textId="77777777" w:rsidTr="00832170">
        <w:trPr>
          <w:trHeight w:val="295"/>
        </w:trPr>
        <w:tc>
          <w:tcPr>
            <w:tcW w:w="5000" w:type="pct"/>
          </w:tcPr>
          <w:p w14:paraId="4700D41B" w14:textId="1B58EC29" w:rsidR="00741B1C" w:rsidRDefault="005F4C0B" w:rsidP="005A7BA6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>ا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تحق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ق،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ن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از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اساس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کارفرما برا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داشتن تصو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شفاف از وضع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 استان، ر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سک‌ها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و فرصت‌ها، و چارچوب تصم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م‌گ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مد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را پاسخ </w:t>
            </w:r>
            <w:r w:rsidR="00B52794">
              <w:rPr>
                <w:rFonts w:cs="B Nazanin" w:hint="cs"/>
                <w:sz w:val="28"/>
                <w:szCs w:val="28"/>
                <w:rtl/>
                <w:lang w:bidi="ar-SA"/>
              </w:rPr>
              <w:t>خواهد داد</w:t>
            </w:r>
            <w:r>
              <w:rPr>
                <w:rFonts w:cs="B Nazanin" w:hint="cs"/>
                <w:sz w:val="28"/>
                <w:szCs w:val="28"/>
                <w:rtl/>
                <w:lang w:bidi="ar-SA"/>
              </w:rPr>
              <w:t>. مهمترین دلایل برای انجام این تحقیق به شرح ذیل است:</w:t>
            </w:r>
          </w:p>
          <w:p w14:paraId="33184F2D" w14:textId="6634AACB" w:rsidR="005F4C0B" w:rsidRPr="005F4C0B" w:rsidRDefault="005F4C0B" w:rsidP="005F4C0B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5F4C0B">
              <w:rPr>
                <w:rFonts w:ascii="Times New Roman" w:hAnsi="Times New Roman" w:cs="Times New Roman" w:hint="cs"/>
                <w:sz w:val="28"/>
                <w:szCs w:val="28"/>
                <w:rtl/>
                <w:lang w:bidi="ar-SA"/>
              </w:rPr>
              <w:t>•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SA"/>
              </w:rPr>
              <w:t xml:space="preserve"> 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نقش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کلی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د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منابع آب کارست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در تأم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آب شرب شهرها و روستاها و وابستگ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بخش کشاورز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و صنعت به ا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منابع.</w:t>
            </w:r>
          </w:p>
          <w:p w14:paraId="46A22D84" w14:textId="5F113ED9" w:rsidR="005F4C0B" w:rsidRPr="005F4C0B" w:rsidRDefault="005F4C0B" w:rsidP="005F4C0B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5F4C0B">
              <w:rPr>
                <w:rFonts w:ascii="Times New Roman" w:hAnsi="Times New Roman" w:cs="Times New Roman" w:hint="cs"/>
                <w:sz w:val="28"/>
                <w:szCs w:val="28"/>
                <w:rtl/>
                <w:lang w:bidi="ar-SA"/>
              </w:rPr>
              <w:t>•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SA"/>
              </w:rPr>
              <w:t xml:space="preserve"> 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>حساس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ذات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آبخوان‌ها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به نفوذ سر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ع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آلا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نده‌ها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و احتمال آلودگ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گسترده در صورت نبود حر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م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حفاظت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و ضوابط بهره‌بردار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  <w:p w14:paraId="56B8F552" w14:textId="43EED119" w:rsidR="005F4C0B" w:rsidRPr="005F4C0B" w:rsidRDefault="005F4C0B" w:rsidP="005F4C0B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5F4C0B">
              <w:rPr>
                <w:rFonts w:ascii="Times New Roman" w:hAnsi="Times New Roman" w:cs="Times New Roman" w:hint="cs"/>
                <w:sz w:val="28"/>
                <w:szCs w:val="28"/>
                <w:rtl/>
                <w:lang w:bidi="ar-SA"/>
              </w:rPr>
              <w:t>•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SA"/>
              </w:rPr>
              <w:t xml:space="preserve"> 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>گزارش‌ها و شواهد محل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از بروز 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ا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پتانس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فروچاله و ناپا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دار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زم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در بخش‌ها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یی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از </w:t>
            </w:r>
            <w:r w:rsidR="004A0FE6">
              <w:rPr>
                <w:rFonts w:cs="B Nazanin" w:hint="cs"/>
                <w:sz w:val="28"/>
                <w:szCs w:val="28"/>
                <w:rtl/>
                <w:lang w:bidi="ar-SA"/>
              </w:rPr>
              <w:t>کشور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و خطر آس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ب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به ز</w:t>
            </w:r>
            <w:r w:rsidRPr="005F4C0B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5F4C0B">
              <w:rPr>
                <w:rFonts w:cs="B Nazanin" w:hint="eastAsia"/>
                <w:sz w:val="28"/>
                <w:szCs w:val="28"/>
                <w:rtl/>
                <w:lang w:bidi="ar-SA"/>
              </w:rPr>
              <w:t>رساخت‌ها</w:t>
            </w:r>
            <w:r w:rsidRPr="005F4C0B">
              <w:rPr>
                <w:rFonts w:cs="B Nazanin"/>
                <w:sz w:val="28"/>
                <w:szCs w:val="28"/>
                <w:rtl/>
                <w:lang w:bidi="ar-SA"/>
              </w:rPr>
              <w:t xml:space="preserve"> و سکونتگاه‌ها.</w:t>
            </w:r>
          </w:p>
          <w:p w14:paraId="10A838DD" w14:textId="6FD74548" w:rsidR="005F4C0B" w:rsidRPr="004A0FE6" w:rsidRDefault="005F4C0B" w:rsidP="005F4C0B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4A0FE6">
              <w:rPr>
                <w:rFonts w:ascii="Times New Roman" w:hAnsi="Times New Roman" w:cs="Times New Roman" w:hint="cs"/>
                <w:sz w:val="28"/>
                <w:szCs w:val="28"/>
                <w:rtl/>
                <w:lang w:bidi="ar-SA"/>
              </w:rPr>
              <w:lastRenderedPageBreak/>
              <w:t>•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 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>نبود اطلس کارست، نقشه‌ها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پهنه‌بند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آس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 w:hint="eastAsia"/>
                <w:sz w:val="28"/>
                <w:szCs w:val="28"/>
                <w:rtl/>
                <w:lang w:bidi="ar-SA"/>
              </w:rPr>
              <w:t>ب‌پذ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و ر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 w:hint="eastAsia"/>
                <w:sz w:val="28"/>
                <w:szCs w:val="28"/>
                <w:rtl/>
                <w:lang w:bidi="ar-SA"/>
              </w:rPr>
              <w:t>سک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و مدل مفهوم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 w:hint="eastAsia"/>
                <w:sz w:val="28"/>
                <w:szCs w:val="28"/>
                <w:rtl/>
                <w:lang w:bidi="ar-SA"/>
              </w:rPr>
              <w:t>کپارچه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که مبنا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س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 w:hint="eastAsia"/>
                <w:sz w:val="28"/>
                <w:szCs w:val="28"/>
                <w:rtl/>
                <w:lang w:bidi="ar-SA"/>
              </w:rPr>
              <w:t>است‌گذار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 w:hint="eastAsia"/>
                <w:sz w:val="28"/>
                <w:szCs w:val="28"/>
                <w:rtl/>
                <w:lang w:bidi="ar-SA"/>
              </w:rPr>
              <w:t>،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صدور مجوز و اولو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 w:hint="eastAsia"/>
                <w:sz w:val="28"/>
                <w:szCs w:val="28"/>
                <w:rtl/>
                <w:lang w:bidi="ar-SA"/>
              </w:rPr>
              <w:t>ت‌بند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اقدامات حفاظت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باشد.</w:t>
            </w:r>
          </w:p>
          <w:p w14:paraId="42E58A20" w14:textId="5AC34C97" w:rsidR="005F4C0B" w:rsidRPr="00832170" w:rsidRDefault="005F4C0B" w:rsidP="005F4C0B">
            <w:pPr>
              <w:spacing w:after="0" w:line="240" w:lineRule="auto"/>
              <w:jc w:val="both"/>
              <w:rPr>
                <w:rFonts w:cs="B Nazanin"/>
                <w:b/>
                <w:bCs/>
                <w:rtl/>
              </w:rPr>
            </w:pPr>
            <w:r w:rsidRPr="004A0FE6">
              <w:rPr>
                <w:rFonts w:ascii="Times New Roman" w:hAnsi="Times New Roman" w:cs="Times New Roman" w:hint="cs"/>
                <w:sz w:val="28"/>
                <w:szCs w:val="28"/>
                <w:rtl/>
                <w:lang w:bidi="ar-SA"/>
              </w:rPr>
              <w:t>•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 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>لزوم همگام‌شدن با رو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 w:hint="eastAsia"/>
                <w:sz w:val="28"/>
                <w:szCs w:val="28"/>
                <w:rtl/>
                <w:lang w:bidi="ar-SA"/>
              </w:rPr>
              <w:t>کردها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نو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مد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منابع آب، مد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ر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 w:hint="eastAsia"/>
                <w:sz w:val="28"/>
                <w:szCs w:val="28"/>
                <w:rtl/>
                <w:lang w:bidi="ar-SA"/>
              </w:rPr>
              <w:t>سک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و سازگار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با تغ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یی</w:t>
            </w:r>
            <w:r w:rsidRPr="004A0FE6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اقل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 w:hint="eastAsia"/>
                <w:sz w:val="28"/>
                <w:szCs w:val="28"/>
                <w:rtl/>
                <w:lang w:bidi="ar-SA"/>
              </w:rPr>
              <w:t>م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در آبخوان‌ها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</w:t>
            </w:r>
            <w:r w:rsidRPr="004A0FE6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4A0FE6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</w:tc>
      </w:tr>
    </w:tbl>
    <w:p w14:paraId="002708AB" w14:textId="77777777" w:rsidR="00A446B0" w:rsidRPr="00832170" w:rsidRDefault="00A446B0" w:rsidP="009A32A3">
      <w:pPr>
        <w:spacing w:after="0" w:line="240" w:lineRule="auto"/>
        <w:ind w:left="340"/>
        <w:jc w:val="both"/>
        <w:rPr>
          <w:rFonts w:cs="B Nazanin"/>
          <w:b/>
          <w:bCs/>
        </w:rPr>
      </w:pPr>
    </w:p>
    <w:p w14:paraId="748437B3" w14:textId="77777777" w:rsidR="008B1710" w:rsidRPr="00832170" w:rsidRDefault="008B1710" w:rsidP="008B1710">
      <w:pPr>
        <w:numPr>
          <w:ilvl w:val="0"/>
          <w:numId w:val="7"/>
        </w:numPr>
        <w:spacing w:after="0" w:line="240" w:lineRule="auto"/>
        <w:jc w:val="both"/>
        <w:rPr>
          <w:rFonts w:cs="B Nazanin"/>
          <w:b/>
          <w:bCs/>
          <w:rtl/>
        </w:rPr>
      </w:pPr>
      <w:r w:rsidRPr="00832170">
        <w:rPr>
          <w:rFonts w:cs="B Nazanin" w:hint="cs"/>
          <w:b/>
          <w:bCs/>
          <w:rtl/>
        </w:rPr>
        <w:t>سوالات اساسي</w:t>
      </w:r>
      <w:r w:rsidR="003F0717">
        <w:rPr>
          <w:rFonts w:cs="B Nazanin" w:hint="cs"/>
          <w:b/>
          <w:bCs/>
          <w:rtl/>
        </w:rPr>
        <w:t xml:space="preserve"> </w:t>
      </w:r>
      <w:r w:rsidRPr="00832170">
        <w:rPr>
          <w:rFonts w:cs="B Nazanin" w:hint="cs"/>
          <w:b/>
          <w:bCs/>
          <w:rtl/>
        </w:rPr>
        <w:t xml:space="preserve">تحقيق: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8"/>
      </w:tblGrid>
      <w:tr w:rsidR="008B1710" w:rsidRPr="00832170" w14:paraId="5810A900" w14:textId="77777777" w:rsidTr="00832170">
        <w:trPr>
          <w:trHeight w:val="465"/>
        </w:trPr>
        <w:tc>
          <w:tcPr>
            <w:tcW w:w="5000" w:type="pct"/>
          </w:tcPr>
          <w:p w14:paraId="11916A4D" w14:textId="77777777" w:rsidR="006A596A" w:rsidRPr="006A596A" w:rsidRDefault="006A596A" w:rsidP="006A596A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A596A">
              <w:rPr>
                <w:rFonts w:cs="B Nazanin"/>
                <w:sz w:val="28"/>
                <w:szCs w:val="28"/>
                <w:rtl/>
              </w:rPr>
              <w:t xml:space="preserve">۱. 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>کدام سازندها و مناطق استان زنجان دارا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پتانس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 و کارست توسعه‌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افته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هستند و مرزها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مکان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آن‌ها چگونه تعر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ف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م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شود؟</w:t>
            </w:r>
          </w:p>
          <w:p w14:paraId="12A7C12D" w14:textId="77777777" w:rsidR="006A596A" w:rsidRPr="006A596A" w:rsidRDefault="006A596A" w:rsidP="006A596A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A596A">
              <w:rPr>
                <w:rFonts w:cs="B Nazanin"/>
                <w:sz w:val="28"/>
                <w:szCs w:val="28"/>
                <w:rtl/>
              </w:rPr>
              <w:t xml:space="preserve">۲. 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>ساختار ه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دروژئولوژ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ک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آبخوان‌ها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استان چگونه است؟ مس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رها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تغذ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ه،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تخل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ه،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ز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رحوضه‌ها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و ارتباط ب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چشمه‌ها، چاه‌ها و سازندها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چ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ست؟</w:t>
            </w:r>
          </w:p>
          <w:p w14:paraId="48AA8D79" w14:textId="77777777" w:rsidR="006A596A" w:rsidRPr="006A596A" w:rsidRDefault="006A596A" w:rsidP="006A596A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A596A">
              <w:rPr>
                <w:rFonts w:cs="B Nazanin"/>
                <w:sz w:val="28"/>
                <w:szCs w:val="28"/>
                <w:rtl/>
              </w:rPr>
              <w:t xml:space="preserve">۳. 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>آس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ب‌پذ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ذات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و واقع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منابع آب کارست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استان نسبت به آلودگ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در کدام پهنه‌ها ب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شتر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است و چه عوامل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آس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ب‌پذ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را کنترل م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کنند؟</w:t>
            </w:r>
          </w:p>
          <w:p w14:paraId="520248A7" w14:textId="77777777" w:rsidR="006A596A" w:rsidRPr="006A596A" w:rsidRDefault="006A596A" w:rsidP="006A596A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A596A">
              <w:rPr>
                <w:rFonts w:cs="B Nazanin"/>
                <w:sz w:val="28"/>
                <w:szCs w:val="28"/>
                <w:rtl/>
              </w:rPr>
              <w:t xml:space="preserve">۴. 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>پتانس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وقوع فروچاله، نشست و ناپا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دار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زم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در کدام مناطق بالاست و چه ارتباط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با و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ژگ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ها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زم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ن‌شناس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ه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دروژئولوژ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و بهره‌بردار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دارد؟</w:t>
            </w:r>
          </w:p>
          <w:p w14:paraId="3CAA0583" w14:textId="77777777" w:rsidR="006A596A" w:rsidRPr="006A596A" w:rsidRDefault="006A596A" w:rsidP="006A596A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A596A">
              <w:rPr>
                <w:rFonts w:cs="B Nazanin"/>
                <w:sz w:val="28"/>
                <w:szCs w:val="28"/>
                <w:rtl/>
              </w:rPr>
              <w:t xml:space="preserve">۵. 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>چه ضوابط و دستورالعمل‌ها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فن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برا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صدور مجوز حفار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کف‌شکن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و توسعه بهره‌بردار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در سازندها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لازم است تا ر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سک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آلودگ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و ناپا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دار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به حداقل برسد؟</w:t>
            </w:r>
          </w:p>
          <w:p w14:paraId="61A23A12" w14:textId="77777777" w:rsidR="006A596A" w:rsidRPr="006A596A" w:rsidRDefault="006A596A" w:rsidP="006A596A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6A596A">
              <w:rPr>
                <w:rFonts w:cs="B Nazanin"/>
                <w:sz w:val="28"/>
                <w:szCs w:val="28"/>
                <w:rtl/>
              </w:rPr>
              <w:t xml:space="preserve">۶. 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>چه شبکه پا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ش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کم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و ک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ف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برا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پا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ش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مستمر وضع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آبخوان‌ها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تشخ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ص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تغ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رات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و هشدارده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به‌موقع مناسب است؟</w:t>
            </w:r>
          </w:p>
          <w:p w14:paraId="77000D71" w14:textId="279AA952" w:rsidR="00294BDE" w:rsidRPr="00550C50" w:rsidRDefault="006A596A" w:rsidP="006A596A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lang w:bidi="ar-SA"/>
              </w:rPr>
            </w:pPr>
            <w:r w:rsidRPr="006A596A">
              <w:rPr>
                <w:rFonts w:cs="B Nazanin"/>
                <w:sz w:val="28"/>
                <w:szCs w:val="28"/>
                <w:rtl/>
              </w:rPr>
              <w:t xml:space="preserve">۷. 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>چه سنار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وها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مد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کوتاه‌مدت و بلندمدت م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توانند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بهره‌بردار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پا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دار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از منابع آب کارست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و کاهش ر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سک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را تضم</w:t>
            </w:r>
            <w:r w:rsidRPr="006A596A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6A596A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6A596A">
              <w:rPr>
                <w:rFonts w:cs="B Nazanin"/>
                <w:sz w:val="28"/>
                <w:szCs w:val="28"/>
                <w:rtl/>
                <w:lang w:bidi="ar-SA"/>
              </w:rPr>
              <w:t xml:space="preserve"> کنند؟</w:t>
            </w:r>
          </w:p>
        </w:tc>
      </w:tr>
    </w:tbl>
    <w:p w14:paraId="12305612" w14:textId="77777777" w:rsidR="008B1710" w:rsidRPr="00832170" w:rsidRDefault="008B1710" w:rsidP="008B1710">
      <w:pPr>
        <w:ind w:left="340"/>
        <w:rPr>
          <w:rFonts w:cs="B Nazanin"/>
          <w:b/>
          <w:bCs/>
        </w:rPr>
      </w:pPr>
    </w:p>
    <w:p w14:paraId="6362A7AF" w14:textId="77777777" w:rsidR="008B1710" w:rsidRPr="00832170" w:rsidRDefault="008B1710" w:rsidP="008B1710">
      <w:pPr>
        <w:numPr>
          <w:ilvl w:val="0"/>
          <w:numId w:val="7"/>
        </w:numPr>
        <w:spacing w:after="0" w:line="240" w:lineRule="auto"/>
        <w:jc w:val="both"/>
        <w:rPr>
          <w:rFonts w:cs="B Nazanin"/>
          <w:b/>
          <w:bCs/>
        </w:rPr>
      </w:pPr>
      <w:r w:rsidRPr="00832170">
        <w:rPr>
          <w:rFonts w:cs="B Nazanin" w:hint="cs"/>
          <w:b/>
          <w:bCs/>
          <w:rtl/>
        </w:rPr>
        <w:t>دستاوردهاي</w:t>
      </w:r>
      <w:r w:rsidR="003F0717">
        <w:rPr>
          <w:rFonts w:cs="B Nazanin" w:hint="cs"/>
          <w:b/>
          <w:bCs/>
          <w:rtl/>
        </w:rPr>
        <w:t xml:space="preserve"> </w:t>
      </w:r>
      <w:r w:rsidRPr="00832170">
        <w:rPr>
          <w:rFonts w:cs="B Nazanin" w:hint="cs"/>
          <w:b/>
          <w:bCs/>
          <w:rtl/>
        </w:rPr>
        <w:t>كاربردي</w:t>
      </w:r>
      <w:r w:rsidR="003F0717">
        <w:rPr>
          <w:rFonts w:cs="B Nazanin" w:hint="cs"/>
          <w:b/>
          <w:bCs/>
          <w:rtl/>
        </w:rPr>
        <w:t xml:space="preserve"> </w:t>
      </w:r>
      <w:r w:rsidRPr="00832170">
        <w:rPr>
          <w:rFonts w:cs="B Nazanin" w:hint="cs"/>
          <w:b/>
          <w:bCs/>
          <w:rtl/>
        </w:rPr>
        <w:t>اين</w:t>
      </w:r>
      <w:r w:rsidR="003F0717">
        <w:rPr>
          <w:rFonts w:cs="B Nazanin" w:hint="cs"/>
          <w:b/>
          <w:bCs/>
          <w:rtl/>
        </w:rPr>
        <w:t xml:space="preserve"> </w:t>
      </w:r>
      <w:r w:rsidRPr="00832170">
        <w:rPr>
          <w:rFonts w:cs="B Nazanin" w:hint="cs"/>
          <w:b/>
          <w:bCs/>
          <w:rtl/>
        </w:rPr>
        <w:t>تحقيق</w:t>
      </w:r>
      <w:r w:rsidR="003F0717">
        <w:rPr>
          <w:rFonts w:cs="B Nazanin" w:hint="cs"/>
          <w:b/>
          <w:bCs/>
          <w:rtl/>
        </w:rPr>
        <w:t xml:space="preserve"> </w:t>
      </w:r>
      <w:r w:rsidRPr="00832170">
        <w:rPr>
          <w:rFonts w:cs="B Nazanin" w:hint="cs"/>
          <w:b/>
          <w:bCs/>
          <w:rtl/>
        </w:rPr>
        <w:t xml:space="preserve">براي بخش آب استان </w:t>
      </w:r>
      <w:r w:rsidRPr="00832170">
        <w:rPr>
          <w:rFonts w:cs="B Nazanin" w:hint="cs"/>
          <w:b/>
          <w:bCs/>
          <w:sz w:val="18"/>
          <w:szCs w:val="18"/>
          <w:rtl/>
        </w:rPr>
        <w:t>(با انجام اين</w:t>
      </w:r>
      <w:r w:rsidR="003F0717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832170">
        <w:rPr>
          <w:rFonts w:cs="B Nazanin" w:hint="cs"/>
          <w:b/>
          <w:bCs/>
          <w:sz w:val="18"/>
          <w:szCs w:val="18"/>
          <w:rtl/>
        </w:rPr>
        <w:t>تحقيق، چه مسائلي از بخش آب استان حل خواهد  شد؟)</w:t>
      </w:r>
      <w:r w:rsidRPr="00832170">
        <w:rPr>
          <w:rFonts w:cs="B Nazanin" w:hint="cs"/>
          <w:b/>
          <w:bCs/>
          <w:rtl/>
        </w:rPr>
        <w:t xml:space="preserve">: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8"/>
      </w:tblGrid>
      <w:tr w:rsidR="008B1710" w:rsidRPr="00832170" w14:paraId="2A6B8B20" w14:textId="77777777" w:rsidTr="00832170">
        <w:trPr>
          <w:trHeight w:val="244"/>
        </w:trPr>
        <w:tc>
          <w:tcPr>
            <w:tcW w:w="5000" w:type="pct"/>
          </w:tcPr>
          <w:p w14:paraId="2AECE7D3" w14:textId="08BCF5E2" w:rsidR="005C161A" w:rsidRPr="009E505D" w:rsidRDefault="005C161A" w:rsidP="0016241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162418">
              <w:rPr>
                <w:rFonts w:cs="B Nazanin" w:hint="cs"/>
                <w:sz w:val="28"/>
                <w:szCs w:val="28"/>
                <w:rtl/>
                <w:lang w:bidi="ar-SA"/>
              </w:rPr>
              <w:t>«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اطلس کارست استان زنجان» شامل نقشه‌ها، جداول و توض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حات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قابل استفاده برا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مد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ران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کارشناسان.</w:t>
            </w:r>
          </w:p>
          <w:p w14:paraId="5D8657E0" w14:textId="091AFC94" w:rsidR="005C161A" w:rsidRPr="009E505D" w:rsidRDefault="005C161A" w:rsidP="0016241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نقشه سازندها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پهنه‌ها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مستعد کارست در مق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اس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مد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(حداقل ۱:۱۰۰</w:t>
            </w:r>
            <w:r w:rsidRPr="00162418">
              <w:rPr>
                <w:rFonts w:ascii="Times New Roman" w:hAnsi="Times New Roman" w:cs="Times New Roman" w:hint="cs"/>
                <w:sz w:val="28"/>
                <w:szCs w:val="28"/>
                <w:rtl/>
                <w:lang w:bidi="ar-SA"/>
              </w:rPr>
              <w:t>٬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۰۰۰ و در مناطق کل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د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با تفک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ک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بالاتر).</w:t>
            </w:r>
          </w:p>
          <w:p w14:paraId="05E61E7F" w14:textId="7D4CF63E" w:rsidR="005C161A" w:rsidRPr="009E505D" w:rsidRDefault="005C161A" w:rsidP="0016241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مدل مفهوم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ه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دروژئولوژ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ک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برا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هر ز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رحوضه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/ز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رس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ستم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شامل مس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رها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تغذ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ه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تخل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ه،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ارتباطات درون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و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ژگ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پاسخ س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ستم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  <w:p w14:paraId="682C93C0" w14:textId="5D0CD7BB" w:rsidR="005C161A" w:rsidRPr="009E505D" w:rsidRDefault="005C161A" w:rsidP="0016241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نقشه پهنه‌بند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آس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ب‌پذ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ذات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در صورت امکان واقع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منابع آب کارست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با طبقات حساس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(خ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ز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اد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تا خ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کم).</w:t>
            </w:r>
          </w:p>
          <w:p w14:paraId="112D0DA3" w14:textId="675ADEE0" w:rsidR="005C161A" w:rsidRPr="009E505D" w:rsidRDefault="005C161A" w:rsidP="0016241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نقشه پتانس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خطر فروچاله و ناپا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دار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زم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در صورت امکان نقشه 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سک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(ترک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ب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خطر و ارزش دارا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/کاربر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).</w:t>
            </w:r>
          </w:p>
          <w:p w14:paraId="0870D460" w14:textId="187DE7E8" w:rsidR="005C161A" w:rsidRPr="009E505D" w:rsidRDefault="005C161A" w:rsidP="0016241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دستورالعمل فن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قابل استناد برا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صدور مجوز حفار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کف‌شکن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بهره‌بردار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در سازندها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همراه با مع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ارها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چک‌ل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ست‌ها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اجرا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  <w:p w14:paraId="6B901627" w14:textId="7BE5C35A" w:rsidR="005C161A" w:rsidRPr="009E505D" w:rsidRDefault="005C161A" w:rsidP="0016241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پ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شنهاد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شبکه پا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ش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کم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ک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ف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آبخوان‌ها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(مکان، نوع، دوره پا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ش،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پارامترها) و راهنما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اول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ه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اجرا.</w:t>
            </w:r>
          </w:p>
          <w:p w14:paraId="1B230B0C" w14:textId="047A5F8C" w:rsidR="00832170" w:rsidRPr="009E505D" w:rsidRDefault="005C161A" w:rsidP="0016241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سنار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وها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مد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توص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ه‌ها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س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است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جهت حفاظت، کاهش 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سک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بهره‌بردار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پا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دار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از منابع آب کارست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</w:tc>
      </w:tr>
    </w:tbl>
    <w:p w14:paraId="7AC51434" w14:textId="77777777" w:rsidR="00832170" w:rsidRPr="00832170" w:rsidRDefault="00832170" w:rsidP="00904F38">
      <w:pPr>
        <w:spacing w:after="0" w:line="240" w:lineRule="auto"/>
        <w:ind w:left="340" w:hanging="370"/>
        <w:jc w:val="both"/>
        <w:rPr>
          <w:rFonts w:cs="B Nazanin"/>
          <w:b/>
          <w:bCs/>
          <w:rtl/>
        </w:rPr>
      </w:pPr>
    </w:p>
    <w:p w14:paraId="75A4F6F7" w14:textId="77777777" w:rsidR="00CF022F" w:rsidRDefault="00832170" w:rsidP="0083217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B Nazanin"/>
          <w:b/>
          <w:bCs/>
        </w:rPr>
      </w:pPr>
      <w:r w:rsidRPr="00832170">
        <w:rPr>
          <w:rFonts w:cs="B Nazanin" w:hint="cs"/>
          <w:b/>
          <w:bCs/>
          <w:rtl/>
        </w:rPr>
        <w:t xml:space="preserve">الزامات مورد نظر كارفرما </w:t>
      </w:r>
      <w:r w:rsidR="00CF022F">
        <w:rPr>
          <w:rFonts w:cs="B Nazanin" w:hint="cs"/>
          <w:b/>
          <w:bCs/>
          <w:rtl/>
        </w:rPr>
        <w:t xml:space="preserve"> جهت لحاظ نمودن در متدولوژی تحقیق 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8"/>
      </w:tblGrid>
      <w:tr w:rsidR="00CF022F" w:rsidRPr="00832170" w14:paraId="1C2CBE17" w14:textId="77777777" w:rsidTr="00663A2F">
        <w:tc>
          <w:tcPr>
            <w:tcW w:w="5000" w:type="pct"/>
          </w:tcPr>
          <w:p w14:paraId="594CE3F5" w14:textId="77777777" w:rsidR="00754849" w:rsidRPr="00162418" w:rsidRDefault="00196DAE" w:rsidP="00162418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162418">
              <w:rPr>
                <w:rFonts w:cs="B Nazanin" w:hint="cs"/>
                <w:sz w:val="28"/>
                <w:szCs w:val="28"/>
                <w:rtl/>
                <w:lang w:bidi="ar-SA"/>
              </w:rPr>
              <w:t>محقق</w:t>
            </w:r>
            <w:r w:rsidRPr="00162418">
              <w:rPr>
                <w:rFonts w:cs="B Nazanin"/>
                <w:sz w:val="28"/>
                <w:szCs w:val="28"/>
                <w:rtl/>
                <w:lang w:bidi="ar-SA"/>
              </w:rPr>
              <w:t xml:space="preserve"> موظف است در طراح</w:t>
            </w:r>
            <w:r w:rsidRPr="00162418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62418">
              <w:rPr>
                <w:rFonts w:cs="B Nazanin"/>
                <w:sz w:val="28"/>
                <w:szCs w:val="28"/>
                <w:rtl/>
                <w:lang w:bidi="ar-SA"/>
              </w:rPr>
              <w:t xml:space="preserve"> و اجرا</w:t>
            </w:r>
            <w:r w:rsidRPr="00162418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62418">
              <w:rPr>
                <w:rFonts w:cs="B Nazanin"/>
                <w:sz w:val="28"/>
                <w:szCs w:val="28"/>
                <w:rtl/>
                <w:lang w:bidi="ar-SA"/>
              </w:rPr>
              <w:t xml:space="preserve"> متدولوژ</w:t>
            </w:r>
            <w:r w:rsidRPr="00162418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62418">
              <w:rPr>
                <w:rFonts w:cs="B Nazanin"/>
                <w:sz w:val="28"/>
                <w:szCs w:val="28"/>
                <w:rtl/>
                <w:lang w:bidi="ar-SA"/>
              </w:rPr>
              <w:t xml:space="preserve"> تحق</w:t>
            </w:r>
            <w:r w:rsidRPr="00162418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62418">
              <w:rPr>
                <w:rFonts w:cs="B Nazanin" w:hint="eastAsia"/>
                <w:sz w:val="28"/>
                <w:szCs w:val="28"/>
                <w:rtl/>
                <w:lang w:bidi="ar-SA"/>
              </w:rPr>
              <w:t>ق،</w:t>
            </w:r>
            <w:r w:rsidRPr="00162418">
              <w:rPr>
                <w:rFonts w:cs="B Nazanin"/>
                <w:sz w:val="28"/>
                <w:szCs w:val="28"/>
                <w:rtl/>
                <w:lang w:bidi="ar-SA"/>
              </w:rPr>
              <w:t xml:space="preserve"> الزامات ز</w:t>
            </w:r>
            <w:r w:rsidRPr="00162418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62418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162418">
              <w:rPr>
                <w:rFonts w:cs="B Nazanin"/>
                <w:sz w:val="28"/>
                <w:szCs w:val="28"/>
                <w:rtl/>
                <w:lang w:bidi="ar-SA"/>
              </w:rPr>
              <w:t xml:space="preserve"> را به‌طور صر</w:t>
            </w:r>
            <w:r w:rsidRPr="00162418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62418">
              <w:rPr>
                <w:rFonts w:cs="B Nazanin" w:hint="eastAsia"/>
                <w:sz w:val="28"/>
                <w:szCs w:val="28"/>
                <w:rtl/>
                <w:lang w:bidi="ar-SA"/>
              </w:rPr>
              <w:t>ح</w:t>
            </w:r>
            <w:r w:rsidRPr="00162418">
              <w:rPr>
                <w:rFonts w:cs="B Nazanin"/>
                <w:sz w:val="28"/>
                <w:szCs w:val="28"/>
                <w:rtl/>
                <w:lang w:bidi="ar-SA"/>
              </w:rPr>
              <w:t xml:space="preserve"> و مستند لحاظ نما</w:t>
            </w:r>
            <w:r w:rsidRPr="00162418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62418">
              <w:rPr>
                <w:rFonts w:cs="B Nazanin" w:hint="eastAsia"/>
                <w:sz w:val="28"/>
                <w:szCs w:val="28"/>
                <w:rtl/>
                <w:lang w:bidi="ar-SA"/>
              </w:rPr>
              <w:t>د</w:t>
            </w:r>
            <w:r w:rsidRPr="00162418">
              <w:rPr>
                <w:rFonts w:cs="B Nazanin"/>
                <w:sz w:val="28"/>
                <w:szCs w:val="28"/>
                <w:rtl/>
                <w:lang w:bidi="ar-SA"/>
              </w:rPr>
              <w:t>:</w:t>
            </w:r>
          </w:p>
          <w:p w14:paraId="3C30D0A2" w14:textId="4F13B839" w:rsidR="006D405C" w:rsidRPr="009E505D" w:rsidRDefault="006D405C" w:rsidP="0016241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lastRenderedPageBreak/>
              <w:t>استفاده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از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روی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کرد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«س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ستم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»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«حوضه‌محور» در تحل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کارست؛ مدل مفهوم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با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د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در مق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اس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حوضه آبر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ز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ز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رحوضه‌ها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ارائه شود.</w:t>
            </w:r>
          </w:p>
          <w:p w14:paraId="37C0B93C" w14:textId="65B6DB3D" w:rsidR="006D405C" w:rsidRPr="009E505D" w:rsidRDefault="006D405C" w:rsidP="0016241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بهره‌گ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از روش‌ها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شناخته‌شده و معتبر ب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ن‌الملل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در پهنه‌بند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آس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ب‌پذ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 (مانند </w:t>
            </w:r>
            <w:r w:rsidRPr="009E505D">
              <w:rPr>
                <w:rFonts w:cs="B Nazanin"/>
                <w:sz w:val="28"/>
                <w:szCs w:val="28"/>
                <w:lang w:bidi="ar-SA"/>
              </w:rPr>
              <w:t>COP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، </w:t>
            </w:r>
            <w:r w:rsidRPr="009E505D">
              <w:rPr>
                <w:rFonts w:cs="B Nazanin"/>
                <w:sz w:val="28"/>
                <w:szCs w:val="28"/>
                <w:lang w:bidi="ar-SA"/>
              </w:rPr>
              <w:t>EPIK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، </w:t>
            </w:r>
            <w:r w:rsidRPr="009E505D">
              <w:rPr>
                <w:rFonts w:cs="B Nazanin"/>
                <w:sz w:val="28"/>
                <w:szCs w:val="28"/>
                <w:lang w:bidi="ar-SA"/>
              </w:rPr>
              <w:t>PI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، روش‌ها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کپارچه‌تر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ا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ترک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ب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) و ارائه استدلال علم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در انتخاب روش 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ا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ترک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ب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روش‌ها.</w:t>
            </w:r>
          </w:p>
          <w:p w14:paraId="778EF93A" w14:textId="4A683A96" w:rsidR="006D405C" w:rsidRPr="009E505D" w:rsidRDefault="006D405C" w:rsidP="0016241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استفاده الزام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از سامانه اطلاعات جغراف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(</w:t>
            </w:r>
            <w:r w:rsidRPr="009E505D">
              <w:rPr>
                <w:rFonts w:cs="B Nazanin"/>
                <w:sz w:val="28"/>
                <w:szCs w:val="28"/>
                <w:lang w:bidi="ar-SA"/>
              </w:rPr>
              <w:t>GIS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) و داده‌ها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سنجش از دور (</w:t>
            </w:r>
            <w:r w:rsidRPr="009E505D">
              <w:rPr>
                <w:rFonts w:cs="B Nazanin"/>
                <w:sz w:val="28"/>
                <w:szCs w:val="28"/>
                <w:lang w:bidi="ar-SA"/>
              </w:rPr>
              <w:t>DEM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، تصاو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ماهواره‌ا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در صورت امکان داده‌ها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رادار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/</w:t>
            </w:r>
            <w:r w:rsidRPr="009E505D">
              <w:rPr>
                <w:rFonts w:cs="B Nazanin"/>
                <w:sz w:val="28"/>
                <w:szCs w:val="28"/>
                <w:lang w:bidi="ar-SA"/>
              </w:rPr>
              <w:t>InSAR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) در کل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ه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مراحل.</w:t>
            </w:r>
          </w:p>
          <w:p w14:paraId="42FC1C62" w14:textId="54E33539" w:rsidR="006D405C" w:rsidRPr="009E505D" w:rsidRDefault="006D405C" w:rsidP="0016241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ترک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ب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داده‌ها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موجود با مطالعات م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دان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هدفمند (بازد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د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چشمه‌ها، اندازه‌گ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دب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نمونه‌بردار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ک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ف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مستندساز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اشکال کارست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) و اجتناب از اتکا صرف به داده‌ها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کتابخانه‌ا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  <w:p w14:paraId="5CD9AE3F" w14:textId="18389645" w:rsidR="006D405C" w:rsidRPr="009E505D" w:rsidRDefault="006D405C" w:rsidP="0016241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شفاف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در وزن‌ده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مع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ارها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طبقه‌بند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ها؛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در صورت استفاده از روش‌ها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تصم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م‌گ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چندمع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اره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(</w:t>
            </w:r>
            <w:r w:rsidRPr="009E505D">
              <w:rPr>
                <w:rFonts w:cs="B Nazanin"/>
                <w:sz w:val="28"/>
                <w:szCs w:val="28"/>
                <w:lang w:bidi="ar-SA"/>
              </w:rPr>
              <w:t>AHP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، </w:t>
            </w:r>
            <w:r w:rsidRPr="009E505D">
              <w:rPr>
                <w:rFonts w:cs="B Nazanin"/>
                <w:sz w:val="28"/>
                <w:szCs w:val="28"/>
                <w:lang w:bidi="ar-SA"/>
              </w:rPr>
              <w:t>FAHP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، </w:t>
            </w:r>
            <w:r w:rsidRPr="009E505D">
              <w:rPr>
                <w:rFonts w:cs="B Nazanin"/>
                <w:sz w:val="28"/>
                <w:szCs w:val="28"/>
                <w:lang w:bidi="ar-SA"/>
              </w:rPr>
              <w:t>BWM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</w:t>
            </w:r>
            <w:r w:rsidRPr="00162418">
              <w:rPr>
                <w:rFonts w:ascii="Times New Roman" w:hAnsi="Times New Roman" w:cs="Times New Roman" w:hint="cs"/>
                <w:sz w:val="28"/>
                <w:szCs w:val="28"/>
                <w:rtl/>
                <w:lang w:bidi="ar-SA"/>
              </w:rPr>
              <w:t>…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) 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تشری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ح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فرض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ات،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وزن‌ها و تحل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حساس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  <w:p w14:paraId="25FE8E24" w14:textId="2057C34E" w:rsidR="006D405C" w:rsidRPr="009E505D" w:rsidRDefault="006D405C" w:rsidP="0016241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ارائه عدم قطع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محدود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ت‌ها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نتا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ج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: نقشه‌ها و مدل‌ها با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د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همراه با ب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ان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محدود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ت‌ها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پ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شنهاد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برا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بهبود آ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نده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باشد.</w:t>
            </w:r>
          </w:p>
          <w:p w14:paraId="319FBA18" w14:textId="006F67B1" w:rsidR="006D405C" w:rsidRPr="009E505D" w:rsidRDefault="006D405C" w:rsidP="0016241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امکان‌پذ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اجرا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: روش‌ها با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د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متناسب با امکانات و داده‌ها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موجود در استان انتخاب شود تا کارفرما در آ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نده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قادر به به‌روزرسان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استفاده مجدد از آن‌ها باشد.</w:t>
            </w:r>
          </w:p>
          <w:p w14:paraId="3B9D4A00" w14:textId="58599B88" w:rsidR="00196DAE" w:rsidRPr="00162418" w:rsidRDefault="006D405C" w:rsidP="0016241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تحو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کامل داده‌ها، مدل‌ها و کدها/فرآ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ندها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محاسبات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(در صورت استفاده) به کارفرما، همراه با مستندات و راهنما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کاربر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</w:tc>
      </w:tr>
    </w:tbl>
    <w:p w14:paraId="7B8534E5" w14:textId="77777777" w:rsidR="00CF022F" w:rsidRDefault="00CF022F" w:rsidP="00CF022F">
      <w:pPr>
        <w:pStyle w:val="ListParagraph"/>
        <w:spacing w:after="0" w:line="240" w:lineRule="auto"/>
        <w:ind w:left="340"/>
        <w:jc w:val="both"/>
        <w:rPr>
          <w:rFonts w:cs="B Nazanin"/>
          <w:b/>
          <w:bCs/>
        </w:rPr>
      </w:pPr>
    </w:p>
    <w:p w14:paraId="404B2C67" w14:textId="77777777" w:rsidR="008B1710" w:rsidRPr="00832170" w:rsidRDefault="008B1710" w:rsidP="0083217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B Nazanin"/>
          <w:b/>
          <w:bCs/>
        </w:rPr>
      </w:pPr>
      <w:r w:rsidRPr="00832170">
        <w:rPr>
          <w:rFonts w:cs="B Nazanin" w:hint="cs"/>
          <w:b/>
          <w:bCs/>
          <w:rtl/>
        </w:rPr>
        <w:t xml:space="preserve">رئوس كلي شرح خدمات: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8"/>
      </w:tblGrid>
      <w:tr w:rsidR="008B1710" w:rsidRPr="00832170" w14:paraId="7264252A" w14:textId="77777777" w:rsidTr="00E67243">
        <w:tc>
          <w:tcPr>
            <w:tcW w:w="5000" w:type="pct"/>
          </w:tcPr>
          <w:p w14:paraId="2AF5A512" w14:textId="77777777" w:rsidR="00812A1E" w:rsidRDefault="009E505D" w:rsidP="009E505D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۱. گردآور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کپارچه‌ساز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تحل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داده‌ها</w:t>
            </w:r>
          </w:p>
          <w:p w14:paraId="1D492716" w14:textId="08DBF3B6" w:rsidR="009E505D" w:rsidRPr="009E505D" w:rsidRDefault="009E505D" w:rsidP="009E505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گردآوری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نقشه‌ها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زم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ن‌شناس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ه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دروژئولوژ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تکتون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ک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توپوگراف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کاربر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اراض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موجود.</w:t>
            </w:r>
          </w:p>
          <w:p w14:paraId="1A6D37A8" w14:textId="09C0CF87" w:rsidR="009E505D" w:rsidRPr="009E505D" w:rsidRDefault="009E505D" w:rsidP="009E505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جمع‌آور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اطلاعات چاه‌ها، چشمه‌ها، ک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ف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کم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آب و سر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زمان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اقل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م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  <w:p w14:paraId="75E7A1D9" w14:textId="77777777" w:rsidR="009E505D" w:rsidRDefault="009E505D" w:rsidP="009E505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lang w:bidi="ar-SA"/>
              </w:rPr>
            </w:pP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ته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ه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ساخت پا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گاه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داده 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کپارچه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</w:t>
            </w:r>
            <w:r w:rsidRPr="009E505D">
              <w:rPr>
                <w:rFonts w:cs="B Nazanin"/>
                <w:sz w:val="28"/>
                <w:szCs w:val="28"/>
                <w:lang w:bidi="ar-SA"/>
              </w:rPr>
              <w:t>GIS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تول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د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لا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ه‌ها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پا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ه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(</w:t>
            </w:r>
            <w:r w:rsidRPr="009E505D">
              <w:rPr>
                <w:rFonts w:cs="B Nazanin"/>
                <w:sz w:val="28"/>
                <w:szCs w:val="28"/>
                <w:lang w:bidi="ar-SA"/>
              </w:rPr>
              <w:t>DEM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، ش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ب،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جهت، کاربر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</w:t>
            </w:r>
            <w:r w:rsidRPr="009E505D">
              <w:rPr>
                <w:rFonts w:ascii="Times New Roman" w:hAnsi="Times New Roman" w:cs="Times New Roman" w:hint="cs"/>
                <w:sz w:val="28"/>
                <w:szCs w:val="28"/>
                <w:rtl/>
                <w:lang w:bidi="ar-SA"/>
              </w:rPr>
              <w:t>…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).</w:t>
            </w:r>
          </w:p>
          <w:p w14:paraId="36A488B1" w14:textId="77777777" w:rsidR="009E505D" w:rsidRDefault="009E505D" w:rsidP="009E505D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2. 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>شناسا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یی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و تحل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9E505D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9E505D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 و ژئومورفولوژ</w:t>
            </w:r>
            <w:r w:rsidRPr="009E505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</w:p>
          <w:p w14:paraId="125C9764" w14:textId="7394D92F" w:rsidR="008B147F" w:rsidRPr="008B147F" w:rsidRDefault="008B147F" w:rsidP="0016241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استخراج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و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طبقه‌بندی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اشکال کارست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(دول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8B147F">
              <w:rPr>
                <w:rFonts w:cs="B Nazanin" w:hint="eastAsia"/>
                <w:sz w:val="28"/>
                <w:szCs w:val="28"/>
                <w:rtl/>
                <w:lang w:bidi="ar-SA"/>
              </w:rPr>
              <w:t>ن،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فروچاله، پول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8B147F">
              <w:rPr>
                <w:rFonts w:cs="B Nazanin" w:hint="eastAsia"/>
                <w:sz w:val="28"/>
                <w:szCs w:val="28"/>
                <w:rtl/>
                <w:lang w:bidi="ar-SA"/>
              </w:rPr>
              <w:t>ه،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دره‌ها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8B147F">
              <w:rPr>
                <w:rFonts w:cs="B Nazanin" w:hint="eastAsia"/>
                <w:sz w:val="28"/>
                <w:szCs w:val="28"/>
                <w:rtl/>
                <w:lang w:bidi="ar-SA"/>
              </w:rPr>
              <w:t>،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غارها و </w:t>
            </w:r>
            <w:r w:rsidRPr="00162418">
              <w:rPr>
                <w:rFonts w:ascii="Times New Roman" w:hAnsi="Times New Roman" w:cs="Times New Roman" w:hint="cs"/>
                <w:sz w:val="28"/>
                <w:szCs w:val="28"/>
                <w:rtl/>
                <w:lang w:bidi="ar-SA"/>
              </w:rPr>
              <w:t>…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>).</w:t>
            </w:r>
          </w:p>
          <w:p w14:paraId="052894C6" w14:textId="39170BC9" w:rsidR="008B147F" w:rsidRPr="008B147F" w:rsidRDefault="008B147F" w:rsidP="0016241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>تحل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8B147F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خطواره‌ها، شکستگ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ی‌</w:t>
            </w:r>
            <w:r w:rsidRPr="008B147F">
              <w:rPr>
                <w:rFonts w:cs="B Nazanin" w:hint="eastAsia"/>
                <w:sz w:val="28"/>
                <w:szCs w:val="28"/>
                <w:rtl/>
                <w:lang w:bidi="ar-SA"/>
              </w:rPr>
              <w:t>ها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و ساختارها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مؤثر بر جر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8B147F">
              <w:rPr>
                <w:rFonts w:cs="B Nazanin" w:hint="eastAsia"/>
                <w:sz w:val="28"/>
                <w:szCs w:val="28"/>
                <w:rtl/>
                <w:lang w:bidi="ar-SA"/>
              </w:rPr>
              <w:t>ان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و توسعه کارست.</w:t>
            </w:r>
          </w:p>
          <w:p w14:paraId="03C17972" w14:textId="77777777" w:rsidR="009E505D" w:rsidRDefault="008B147F" w:rsidP="0016241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lang w:bidi="ar-SA"/>
              </w:rPr>
            </w:pP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>تع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یی</w:t>
            </w:r>
            <w:r w:rsidRPr="008B147F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مناطق تغذ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8B147F">
              <w:rPr>
                <w:rFonts w:cs="B Nazanin" w:hint="eastAsia"/>
                <w:sz w:val="28"/>
                <w:szCs w:val="28"/>
                <w:rtl/>
                <w:lang w:bidi="ar-SA"/>
              </w:rPr>
              <w:t>ه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مستق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8B147F">
              <w:rPr>
                <w:rFonts w:cs="B Nazanin" w:hint="eastAsia"/>
                <w:sz w:val="28"/>
                <w:szCs w:val="28"/>
                <w:rtl/>
                <w:lang w:bidi="ar-SA"/>
              </w:rPr>
              <w:t>م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و غ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8B147F">
              <w:rPr>
                <w:rFonts w:cs="B Nazanin" w:hint="eastAsia"/>
                <w:sz w:val="28"/>
                <w:szCs w:val="28"/>
                <w:rtl/>
                <w:lang w:bidi="ar-SA"/>
              </w:rPr>
              <w:t>رمستق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8B147F">
              <w:rPr>
                <w:rFonts w:cs="B Nazanin" w:hint="eastAsia"/>
                <w:sz w:val="28"/>
                <w:szCs w:val="28"/>
                <w:rtl/>
                <w:lang w:bidi="ar-SA"/>
              </w:rPr>
              <w:t>م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و ته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8B147F">
              <w:rPr>
                <w:rFonts w:cs="B Nazanin" w:hint="eastAsia"/>
                <w:sz w:val="28"/>
                <w:szCs w:val="28"/>
                <w:rtl/>
                <w:lang w:bidi="ar-SA"/>
              </w:rPr>
              <w:t>ه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 xml:space="preserve"> نقشه کارست‌ژئومورفولوژ</w:t>
            </w:r>
            <w:r w:rsidRPr="008B147F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8B147F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  <w:p w14:paraId="1B40B5FA" w14:textId="77777777" w:rsidR="00162418" w:rsidRDefault="001D7B3D" w:rsidP="00162418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3. 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>مطالعات م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 w:hint="eastAsia"/>
                <w:sz w:val="28"/>
                <w:szCs w:val="28"/>
                <w:rtl/>
                <w:lang w:bidi="ar-SA"/>
              </w:rPr>
              <w:t>دان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و پا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 w:hint="eastAsia"/>
                <w:sz w:val="28"/>
                <w:szCs w:val="28"/>
                <w:rtl/>
                <w:lang w:bidi="ar-SA"/>
              </w:rPr>
              <w:t>ش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پا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 w:hint="eastAsia"/>
                <w:sz w:val="28"/>
                <w:szCs w:val="28"/>
                <w:rtl/>
                <w:lang w:bidi="ar-SA"/>
              </w:rPr>
              <w:t>ه</w:t>
            </w:r>
          </w:p>
          <w:p w14:paraId="2ACB43E1" w14:textId="773A6933" w:rsidR="001D7B3D" w:rsidRPr="001D7B3D" w:rsidRDefault="001D7B3D" w:rsidP="001D7B3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طراحی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و اجرا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برنامه بازد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 w:hint="eastAsia"/>
                <w:sz w:val="28"/>
                <w:szCs w:val="28"/>
                <w:rtl/>
                <w:lang w:bidi="ar-SA"/>
              </w:rPr>
              <w:t>د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م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 w:hint="eastAsia"/>
                <w:sz w:val="28"/>
                <w:szCs w:val="28"/>
                <w:rtl/>
                <w:lang w:bidi="ar-SA"/>
              </w:rPr>
              <w:t>دان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(چشمه‌ها، چاه‌ها، مناطق مشکوک به فروچاله).</w:t>
            </w:r>
          </w:p>
          <w:p w14:paraId="52F7D552" w14:textId="45E67688" w:rsidR="001D7B3D" w:rsidRPr="001D7B3D" w:rsidRDefault="001D7B3D" w:rsidP="001D7B3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>اندازه‌گ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دب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و نوسانات چشمه‌ها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منتخب در دوره‌ها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زمان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مختلف.</w:t>
            </w:r>
          </w:p>
          <w:p w14:paraId="08BF88AE" w14:textId="265F4D43" w:rsidR="001D7B3D" w:rsidRPr="001D7B3D" w:rsidRDefault="001D7B3D" w:rsidP="001D7B3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>نمونه‌بردار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ک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 w:hint="eastAsia"/>
                <w:sz w:val="28"/>
                <w:szCs w:val="28"/>
                <w:rtl/>
                <w:lang w:bidi="ar-SA"/>
              </w:rPr>
              <w:t>ف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از منابع منتخب و تحل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پارامترها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شاخص.</w:t>
            </w:r>
          </w:p>
          <w:p w14:paraId="413DED66" w14:textId="77777777" w:rsidR="001D7B3D" w:rsidRDefault="001D7B3D" w:rsidP="001D7B3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lang w:bidi="ar-SA"/>
              </w:rPr>
            </w:pP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>در صورت تصو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 w:hint="eastAsia"/>
                <w:sz w:val="28"/>
                <w:szCs w:val="28"/>
                <w:rtl/>
                <w:lang w:bidi="ar-SA"/>
              </w:rPr>
              <w:t>ب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کارفرما، طراح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و انجام تست رد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 w:hint="eastAsia"/>
                <w:sz w:val="28"/>
                <w:szCs w:val="28"/>
                <w:rtl/>
                <w:lang w:bidi="ar-SA"/>
              </w:rPr>
              <w:t>اب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در 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 w:hint="eastAsia"/>
                <w:sz w:val="28"/>
                <w:szCs w:val="28"/>
                <w:rtl/>
                <w:lang w:bidi="ar-SA"/>
              </w:rPr>
              <w:t>ک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 w:hint="eastAsia"/>
                <w:sz w:val="28"/>
                <w:szCs w:val="28"/>
                <w:rtl/>
                <w:lang w:bidi="ar-SA"/>
              </w:rPr>
              <w:t>ا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چند پا</w:t>
            </w:r>
            <w:r w:rsidRPr="001D7B3D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1D7B3D">
              <w:rPr>
                <w:rFonts w:cs="B Nazanin" w:hint="eastAsia"/>
                <w:sz w:val="28"/>
                <w:szCs w:val="28"/>
                <w:rtl/>
                <w:lang w:bidi="ar-SA"/>
              </w:rPr>
              <w:t>لوت</w:t>
            </w:r>
            <w:r w:rsidRPr="001D7B3D">
              <w:rPr>
                <w:rFonts w:cs="B Nazanin"/>
                <w:sz w:val="28"/>
                <w:szCs w:val="28"/>
                <w:rtl/>
                <w:lang w:bidi="ar-SA"/>
              </w:rPr>
              <w:t xml:space="preserve"> منتخب.</w:t>
            </w:r>
          </w:p>
          <w:p w14:paraId="37D32CA2" w14:textId="77777777" w:rsidR="00266090" w:rsidRDefault="00266090" w:rsidP="00266090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4. 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>تدو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مدل مفهوم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ه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دروژئولوژ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ک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</w:p>
          <w:p w14:paraId="49A0532F" w14:textId="5E428C0E" w:rsidR="00266090" w:rsidRPr="00266090" w:rsidRDefault="00266090" w:rsidP="0026609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تحلی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ارتباط بارش، سطح آب ز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رزم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دب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چشمه‌ها.</w:t>
            </w:r>
          </w:p>
          <w:p w14:paraId="26A413A2" w14:textId="402BC000" w:rsidR="00266090" w:rsidRPr="00266090" w:rsidRDefault="00266090" w:rsidP="0026609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>تفک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ک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مس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رها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جر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ان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سر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ع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ماتر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کس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تع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زمان پاسخ س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ستم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  <w:p w14:paraId="6B0637A9" w14:textId="77777777" w:rsidR="00266090" w:rsidRDefault="00266090" w:rsidP="0026609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lang w:bidi="ar-SA"/>
              </w:rPr>
            </w:pP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>تعر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ف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ترس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م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ز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رس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ستم‌ها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ز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رحوضه‌ها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ته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ه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مقاطع و بلوک‌د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گرام‌ها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  <w:p w14:paraId="4D52D083" w14:textId="77777777" w:rsidR="00266090" w:rsidRDefault="00266090" w:rsidP="00266090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5. 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>پهنه‌بند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آس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ب‌پذ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خطر و ر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سک</w:t>
            </w:r>
          </w:p>
          <w:p w14:paraId="146B76C6" w14:textId="03C2BC2A" w:rsidR="00266090" w:rsidRPr="00266090" w:rsidRDefault="00266090" w:rsidP="0026609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انتخاب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و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پی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اده‌ساز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مدل/مدل‌ها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مناسب آس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ب‌پذ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تول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د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نقشه‌ها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طبقه‌بند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شده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  <w:p w14:paraId="79B8427F" w14:textId="40779454" w:rsidR="00266090" w:rsidRPr="00266090" w:rsidRDefault="00266090" w:rsidP="0026609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lastRenderedPageBreak/>
              <w:t>تدو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مدل پهنه‌بند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پتانس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فروچاله/ناپا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دار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زم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در صورت امکان نقشه خطر و ر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سک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  <w:p w14:paraId="380015BB" w14:textId="77777777" w:rsidR="00266090" w:rsidRDefault="00266090" w:rsidP="0026609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lang w:bidi="ar-SA"/>
              </w:rPr>
            </w:pP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>تحل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هم‌پوشان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نقشه‌ها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آس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ب‌پذ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خطر با کاربر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اراض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منابع شرب.</w:t>
            </w:r>
          </w:p>
          <w:p w14:paraId="52DA2126" w14:textId="77777777" w:rsidR="00266090" w:rsidRDefault="00266090" w:rsidP="00266090">
            <w:p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6. 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>تدو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ابزارها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مد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خروج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ها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نها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یی</w:t>
            </w:r>
          </w:p>
          <w:p w14:paraId="3E72F06E" w14:textId="791C9067" w:rsidR="00266090" w:rsidRPr="00266090" w:rsidRDefault="00266090" w:rsidP="0026609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تهی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ه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اطلس کارست استان، شامل نقشه‌ها، توض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حات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جمع‌بند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مد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  <w:p w14:paraId="5A7E8952" w14:textId="473AB057" w:rsidR="00266090" w:rsidRPr="00266090" w:rsidRDefault="00266090" w:rsidP="0026609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>تدو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ن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دستورالعمل صدور مجوز حفار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کف‌شکن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در سازندها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کارست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  <w:p w14:paraId="4366F511" w14:textId="5DB41D25" w:rsidR="00266090" w:rsidRPr="00266090" w:rsidRDefault="00266090" w:rsidP="0026609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>پ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شنهاد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شبکه پا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ش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کم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ک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ف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سنار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وها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مد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ر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ت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کوتاه‌مدت و بلندمدت.</w:t>
            </w:r>
          </w:p>
          <w:p w14:paraId="4CFBC93E" w14:textId="5A1C7763" w:rsidR="00266090" w:rsidRPr="00266090" w:rsidRDefault="00266090" w:rsidP="0026609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B Nazanin"/>
                <w:sz w:val="28"/>
                <w:szCs w:val="28"/>
                <w:lang w:bidi="ar-SA"/>
              </w:rPr>
            </w:pP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>ته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ه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گزارش‌ها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مرحله‌ا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گزارش نها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تحو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 w:hint="eastAsia"/>
                <w:sz w:val="28"/>
                <w:szCs w:val="28"/>
                <w:rtl/>
                <w:lang w:bidi="ar-SA"/>
              </w:rPr>
              <w:t>ل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بانک اطلاعات </w:t>
            </w:r>
            <w:r w:rsidRPr="00266090">
              <w:rPr>
                <w:rFonts w:cs="B Nazanin"/>
                <w:sz w:val="28"/>
                <w:szCs w:val="28"/>
                <w:lang w:bidi="ar-SA"/>
              </w:rPr>
              <w:t>GIS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 xml:space="preserve"> و مستندات فن</w:t>
            </w:r>
            <w:r w:rsidRPr="00266090">
              <w:rPr>
                <w:rFonts w:cs="B Nazanin" w:hint="cs"/>
                <w:sz w:val="28"/>
                <w:szCs w:val="28"/>
                <w:rtl/>
                <w:lang w:bidi="ar-SA"/>
              </w:rPr>
              <w:t>ی</w:t>
            </w:r>
            <w:r w:rsidRPr="00266090">
              <w:rPr>
                <w:rFonts w:cs="B Nazanin"/>
                <w:sz w:val="28"/>
                <w:szCs w:val="28"/>
                <w:rtl/>
                <w:lang w:bidi="ar-SA"/>
              </w:rPr>
              <w:t>.</w:t>
            </w:r>
          </w:p>
        </w:tc>
      </w:tr>
    </w:tbl>
    <w:p w14:paraId="06F2ADB4" w14:textId="77777777" w:rsidR="009D5122" w:rsidRPr="000504C8" w:rsidRDefault="009D5122" w:rsidP="008B1710">
      <w:pPr>
        <w:rPr>
          <w:rFonts w:cs="B Nazanin"/>
          <w:b/>
          <w:bCs/>
          <w:rtl/>
        </w:rPr>
      </w:pPr>
    </w:p>
    <w:p w14:paraId="26FE862B" w14:textId="77777777" w:rsidR="008B1710" w:rsidRPr="00832170" w:rsidRDefault="008B1710" w:rsidP="0083217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B Nazanin"/>
          <w:b/>
          <w:bCs/>
          <w:rtl/>
        </w:rPr>
      </w:pPr>
      <w:r w:rsidRPr="00832170">
        <w:rPr>
          <w:rFonts w:cs="B Nazanin" w:hint="cs"/>
          <w:b/>
          <w:bCs/>
          <w:rtl/>
        </w:rPr>
        <w:t>حداقل تخصص‌هاي مورد نياز در تيم</w:t>
      </w:r>
      <w:r w:rsidR="00CF022F">
        <w:rPr>
          <w:rFonts w:cs="B Nazanin" w:hint="cs"/>
          <w:b/>
          <w:bCs/>
          <w:rtl/>
        </w:rPr>
        <w:t xml:space="preserve"> </w:t>
      </w:r>
      <w:r w:rsidRPr="00832170">
        <w:rPr>
          <w:rFonts w:cs="B Nazanin" w:hint="cs"/>
          <w:b/>
          <w:bCs/>
          <w:rtl/>
        </w:rPr>
        <w:t>پژوهشي: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"/>
        <w:gridCol w:w="2002"/>
        <w:gridCol w:w="1843"/>
        <w:gridCol w:w="977"/>
        <w:gridCol w:w="711"/>
        <w:gridCol w:w="1967"/>
        <w:gridCol w:w="1016"/>
        <w:gridCol w:w="1136"/>
      </w:tblGrid>
      <w:tr w:rsidR="008B1710" w:rsidRPr="00832170" w14:paraId="4BF8FFA7" w14:textId="77777777" w:rsidTr="00A6641E">
        <w:trPr>
          <w:trHeight w:val="794"/>
          <w:jc w:val="center"/>
        </w:trPr>
        <w:tc>
          <w:tcPr>
            <w:tcW w:w="318" w:type="pct"/>
            <w:vAlign w:val="center"/>
          </w:tcPr>
          <w:p w14:paraId="0D6DE6CE" w14:textId="77777777" w:rsidR="008B1710" w:rsidRPr="00832170" w:rsidRDefault="008B1710" w:rsidP="00832170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32170">
              <w:rPr>
                <w:rFonts w:cs="B Nazanin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971" w:type="pct"/>
            <w:vAlign w:val="center"/>
          </w:tcPr>
          <w:p w14:paraId="4C3C35BE" w14:textId="77777777" w:rsidR="008B1710" w:rsidRPr="00832170" w:rsidRDefault="008B1710" w:rsidP="00832170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32170">
              <w:rPr>
                <w:rFonts w:cs="B Nazanin" w:hint="cs"/>
                <w:b/>
                <w:bCs/>
                <w:sz w:val="20"/>
                <w:szCs w:val="20"/>
                <w:rtl/>
              </w:rPr>
              <w:t>تخصص</w:t>
            </w:r>
          </w:p>
        </w:tc>
        <w:tc>
          <w:tcPr>
            <w:tcW w:w="894" w:type="pct"/>
            <w:vAlign w:val="center"/>
          </w:tcPr>
          <w:p w14:paraId="3CE689BF" w14:textId="77777777" w:rsidR="008B1710" w:rsidRPr="00832170" w:rsidRDefault="008B1710" w:rsidP="00832170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32170">
              <w:rPr>
                <w:rFonts w:cs="B Nazanin" w:hint="cs"/>
                <w:b/>
                <w:bCs/>
                <w:sz w:val="20"/>
                <w:szCs w:val="20"/>
                <w:rtl/>
              </w:rPr>
              <w:t>حداقل مدرك</w:t>
            </w:r>
          </w:p>
          <w:p w14:paraId="733F486A" w14:textId="77777777" w:rsidR="008B1710" w:rsidRPr="00832170" w:rsidRDefault="008B1710" w:rsidP="00832170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32170">
              <w:rPr>
                <w:rFonts w:cs="B Nazanin" w:hint="cs"/>
                <w:b/>
                <w:bCs/>
                <w:sz w:val="20"/>
                <w:szCs w:val="20"/>
                <w:rtl/>
              </w:rPr>
              <w:t>مورد نياز</w:t>
            </w:r>
          </w:p>
        </w:tc>
        <w:tc>
          <w:tcPr>
            <w:tcW w:w="474" w:type="pct"/>
            <w:vAlign w:val="center"/>
          </w:tcPr>
          <w:p w14:paraId="5DC9F727" w14:textId="77777777" w:rsidR="008B1710" w:rsidRPr="00832170" w:rsidRDefault="008B1710" w:rsidP="00832170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32170">
              <w:rPr>
                <w:rFonts w:cs="B Nazanin" w:hint="cs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345" w:type="pct"/>
            <w:vAlign w:val="center"/>
          </w:tcPr>
          <w:p w14:paraId="281B7BB2" w14:textId="77777777" w:rsidR="008B1710" w:rsidRPr="00832170" w:rsidRDefault="008B1710" w:rsidP="00832170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32170">
              <w:rPr>
                <w:rFonts w:cs="B Nazanin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954" w:type="pct"/>
            <w:vAlign w:val="center"/>
          </w:tcPr>
          <w:p w14:paraId="41651E0D" w14:textId="77777777" w:rsidR="008B1710" w:rsidRPr="00832170" w:rsidRDefault="008B1710" w:rsidP="00832170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32170">
              <w:rPr>
                <w:rFonts w:cs="B Nazanin" w:hint="cs"/>
                <w:b/>
                <w:bCs/>
                <w:sz w:val="20"/>
                <w:szCs w:val="20"/>
                <w:rtl/>
              </w:rPr>
              <w:t>تخصص</w:t>
            </w:r>
          </w:p>
        </w:tc>
        <w:tc>
          <w:tcPr>
            <w:tcW w:w="493" w:type="pct"/>
            <w:vAlign w:val="center"/>
          </w:tcPr>
          <w:p w14:paraId="5F3EB003" w14:textId="77777777" w:rsidR="008B1710" w:rsidRPr="00832170" w:rsidRDefault="008B1710" w:rsidP="00832170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32170">
              <w:rPr>
                <w:rFonts w:cs="B Nazanin" w:hint="cs"/>
                <w:b/>
                <w:bCs/>
                <w:sz w:val="20"/>
                <w:szCs w:val="20"/>
                <w:rtl/>
              </w:rPr>
              <w:t>حداقل مدرك مورد نياز</w:t>
            </w:r>
          </w:p>
        </w:tc>
        <w:tc>
          <w:tcPr>
            <w:tcW w:w="551" w:type="pct"/>
            <w:vAlign w:val="center"/>
          </w:tcPr>
          <w:p w14:paraId="02F35463" w14:textId="77777777" w:rsidR="008B1710" w:rsidRPr="00832170" w:rsidRDefault="008B1710" w:rsidP="00832170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832170">
              <w:rPr>
                <w:rFonts w:cs="B Nazanin" w:hint="cs"/>
                <w:b/>
                <w:bCs/>
                <w:sz w:val="20"/>
                <w:szCs w:val="20"/>
                <w:rtl/>
              </w:rPr>
              <w:t>تعداد</w:t>
            </w:r>
          </w:p>
        </w:tc>
      </w:tr>
      <w:tr w:rsidR="008B1710" w:rsidRPr="00832170" w14:paraId="362444A4" w14:textId="77777777" w:rsidTr="00A6641E">
        <w:trPr>
          <w:trHeight w:val="661"/>
          <w:jc w:val="center"/>
        </w:trPr>
        <w:tc>
          <w:tcPr>
            <w:tcW w:w="318" w:type="pct"/>
            <w:vAlign w:val="center"/>
          </w:tcPr>
          <w:p w14:paraId="2A749186" w14:textId="35B103CB" w:rsidR="008B1710" w:rsidRPr="005971B6" w:rsidRDefault="00CF16C2" w:rsidP="005971B6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971" w:type="pct"/>
          </w:tcPr>
          <w:p w14:paraId="54FF82B7" w14:textId="2D010933" w:rsidR="008B1710" w:rsidRPr="005971B6" w:rsidRDefault="00CF16C2" w:rsidP="005971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هیدروژئولوژیست</w:t>
            </w:r>
          </w:p>
        </w:tc>
        <w:tc>
          <w:tcPr>
            <w:tcW w:w="894" w:type="pct"/>
            <w:vAlign w:val="center"/>
          </w:tcPr>
          <w:p w14:paraId="694699CB" w14:textId="3C0AD4A9" w:rsidR="008B1710" w:rsidRPr="005971B6" w:rsidRDefault="00CF16C2" w:rsidP="005971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دکترا</w:t>
            </w:r>
          </w:p>
        </w:tc>
        <w:tc>
          <w:tcPr>
            <w:tcW w:w="474" w:type="pct"/>
          </w:tcPr>
          <w:p w14:paraId="5486EF7D" w14:textId="4842497C" w:rsidR="00EE25AF" w:rsidRPr="005971B6" w:rsidRDefault="006706EB" w:rsidP="005971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45" w:type="pct"/>
            <w:vAlign w:val="center"/>
          </w:tcPr>
          <w:p w14:paraId="579E7A15" w14:textId="4ABE6655" w:rsidR="008B1710" w:rsidRPr="005971B6" w:rsidRDefault="008B1710" w:rsidP="005971B6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4" w:type="pct"/>
          </w:tcPr>
          <w:p w14:paraId="75BE5224" w14:textId="5AFAE3FF" w:rsidR="008B1710" w:rsidRPr="005971B6" w:rsidRDefault="00A6641E" w:rsidP="005971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F00BC0">
              <w:rPr>
                <w:rFonts w:cs="B Nazanin"/>
                <w:b/>
                <w:bCs/>
                <w:sz w:val="20"/>
                <w:szCs w:val="20"/>
                <w:rtl/>
              </w:rPr>
              <w:t>با تجربه</w:t>
            </w:r>
            <w:r w:rsidRPr="00A6641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00BC0">
              <w:rPr>
                <w:rFonts w:cs="B Nazanin"/>
                <w:b/>
                <w:bCs/>
                <w:sz w:val="20"/>
                <w:szCs w:val="20"/>
                <w:rtl/>
              </w:rPr>
              <w:t>در مطالعات آبخوان‌های کارستی</w:t>
            </w:r>
          </w:p>
        </w:tc>
        <w:tc>
          <w:tcPr>
            <w:tcW w:w="493" w:type="pct"/>
          </w:tcPr>
          <w:p w14:paraId="2162191B" w14:textId="661A7BB0" w:rsidR="008B1710" w:rsidRPr="005971B6" w:rsidRDefault="008B1710" w:rsidP="005971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1" w:type="pct"/>
          </w:tcPr>
          <w:p w14:paraId="4B69D52F" w14:textId="2505AF15" w:rsidR="008B1710" w:rsidRPr="005971B6" w:rsidRDefault="008B1710" w:rsidP="005971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8B1710" w:rsidRPr="00832170" w14:paraId="504CD400" w14:textId="77777777" w:rsidTr="00A6641E">
        <w:trPr>
          <w:jc w:val="center"/>
        </w:trPr>
        <w:tc>
          <w:tcPr>
            <w:tcW w:w="318" w:type="pct"/>
            <w:vAlign w:val="center"/>
          </w:tcPr>
          <w:p w14:paraId="286A15E1" w14:textId="1BCABEE0" w:rsidR="008B1710" w:rsidRPr="005971B6" w:rsidRDefault="00CF16C2" w:rsidP="005971B6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71" w:type="pct"/>
          </w:tcPr>
          <w:p w14:paraId="08D62B76" w14:textId="25A93B8A" w:rsidR="008B1710" w:rsidRPr="005971B6" w:rsidRDefault="00B060AC" w:rsidP="005971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F00BC0">
              <w:rPr>
                <w:rFonts w:cs="B Nazanin"/>
                <w:b/>
                <w:bCs/>
                <w:sz w:val="20"/>
                <w:szCs w:val="20"/>
                <w:rtl/>
              </w:rPr>
              <w:t>زمین‌شناس مهندسی</w:t>
            </w:r>
          </w:p>
        </w:tc>
        <w:tc>
          <w:tcPr>
            <w:tcW w:w="894" w:type="pct"/>
            <w:vAlign w:val="center"/>
          </w:tcPr>
          <w:p w14:paraId="1B4E15BA" w14:textId="150CFFE3" w:rsidR="008B1710" w:rsidRPr="005971B6" w:rsidRDefault="00951522" w:rsidP="005971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دکترا</w:t>
            </w:r>
          </w:p>
        </w:tc>
        <w:tc>
          <w:tcPr>
            <w:tcW w:w="474" w:type="pct"/>
          </w:tcPr>
          <w:p w14:paraId="1DA43B77" w14:textId="2EC16B47" w:rsidR="008B1710" w:rsidRPr="005971B6" w:rsidRDefault="00951522" w:rsidP="005971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45" w:type="pct"/>
            <w:vAlign w:val="center"/>
          </w:tcPr>
          <w:p w14:paraId="408A153A" w14:textId="2C23E464" w:rsidR="008B1710" w:rsidRPr="005971B6" w:rsidRDefault="008B1710" w:rsidP="005971B6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4" w:type="pct"/>
          </w:tcPr>
          <w:p w14:paraId="0C5D397A" w14:textId="6C591F9B" w:rsidR="008B1710" w:rsidRPr="005971B6" w:rsidRDefault="00A6641E" w:rsidP="005971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F00BC0">
              <w:rPr>
                <w:rFonts w:cs="B Nazanin"/>
                <w:b/>
                <w:bCs/>
                <w:sz w:val="20"/>
                <w:szCs w:val="20"/>
                <w:rtl/>
              </w:rPr>
              <w:t>آشنا با ژئومورفولوژی کارست</w:t>
            </w:r>
          </w:p>
        </w:tc>
        <w:tc>
          <w:tcPr>
            <w:tcW w:w="493" w:type="pct"/>
          </w:tcPr>
          <w:p w14:paraId="6F72A3E8" w14:textId="15C01F3A" w:rsidR="008B1710" w:rsidRPr="005971B6" w:rsidRDefault="008B1710" w:rsidP="005971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1" w:type="pct"/>
          </w:tcPr>
          <w:p w14:paraId="1C06EA07" w14:textId="3EB3E0B4" w:rsidR="008B1710" w:rsidRPr="005971B6" w:rsidRDefault="008B1710" w:rsidP="005971B6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  <w:tr w:rsidR="00B060AC" w:rsidRPr="00832170" w14:paraId="4A43B7A6" w14:textId="77777777" w:rsidTr="00A6641E">
        <w:trPr>
          <w:jc w:val="center"/>
        </w:trPr>
        <w:tc>
          <w:tcPr>
            <w:tcW w:w="318" w:type="pct"/>
            <w:vAlign w:val="center"/>
          </w:tcPr>
          <w:p w14:paraId="2E6DEC74" w14:textId="7DE42F6B" w:rsidR="00B060AC" w:rsidRPr="005971B6" w:rsidRDefault="00B060AC" w:rsidP="00B060AC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971" w:type="pct"/>
          </w:tcPr>
          <w:p w14:paraId="4A14D98F" w14:textId="118D0DD8" w:rsidR="00B060AC" w:rsidRPr="005971B6" w:rsidRDefault="00B060AC" w:rsidP="00B060AC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F00BC0">
              <w:rPr>
                <w:rFonts w:cs="B Nazanin"/>
                <w:b/>
                <w:bCs/>
                <w:sz w:val="20"/>
                <w:szCs w:val="20"/>
                <w:rtl/>
              </w:rPr>
              <w:t>کارشناس</w:t>
            </w:r>
            <w:r w:rsidRPr="00F00BC0">
              <w:rPr>
                <w:rFonts w:cs="B Nazanin"/>
                <w:b/>
                <w:bCs/>
                <w:sz w:val="20"/>
                <w:szCs w:val="20"/>
              </w:rPr>
              <w:t xml:space="preserve"> GIS </w:t>
            </w:r>
            <w:r w:rsidRPr="00F00BC0">
              <w:rPr>
                <w:rFonts w:cs="B Nazanin"/>
                <w:b/>
                <w:bCs/>
                <w:sz w:val="20"/>
                <w:szCs w:val="20"/>
                <w:rtl/>
              </w:rPr>
              <w:t>و سنجش از دور</w:t>
            </w:r>
          </w:p>
        </w:tc>
        <w:tc>
          <w:tcPr>
            <w:tcW w:w="894" w:type="pct"/>
            <w:vAlign w:val="center"/>
          </w:tcPr>
          <w:p w14:paraId="1CEB1E5D" w14:textId="6B58D848" w:rsidR="00B060AC" w:rsidRPr="005971B6" w:rsidRDefault="00B060AC" w:rsidP="00B060AC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کارشناسی ارشد</w:t>
            </w:r>
          </w:p>
        </w:tc>
        <w:tc>
          <w:tcPr>
            <w:tcW w:w="474" w:type="pct"/>
          </w:tcPr>
          <w:p w14:paraId="02F8A058" w14:textId="4A6E2091" w:rsidR="00B060AC" w:rsidRPr="005971B6" w:rsidRDefault="00B060AC" w:rsidP="00B060AC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45" w:type="pct"/>
            <w:vAlign w:val="center"/>
          </w:tcPr>
          <w:p w14:paraId="172BF92F" w14:textId="752C1ACC" w:rsidR="00B060AC" w:rsidRPr="005971B6" w:rsidRDefault="00B060AC" w:rsidP="00B060AC">
            <w:pPr>
              <w:spacing w:after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54" w:type="pct"/>
          </w:tcPr>
          <w:p w14:paraId="0D032FCF" w14:textId="2479F155" w:rsidR="00B060AC" w:rsidRPr="005971B6" w:rsidRDefault="00B060AC" w:rsidP="00B060AC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pct"/>
          </w:tcPr>
          <w:p w14:paraId="4E4DD75D" w14:textId="52C9D840" w:rsidR="00B060AC" w:rsidRPr="005971B6" w:rsidRDefault="00B060AC" w:rsidP="00B060AC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1" w:type="pct"/>
          </w:tcPr>
          <w:p w14:paraId="1B4BE959" w14:textId="39AA3BED" w:rsidR="00B060AC" w:rsidRPr="005971B6" w:rsidRDefault="00B060AC" w:rsidP="00B060AC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</w:tr>
    </w:tbl>
    <w:p w14:paraId="22E93D9D" w14:textId="77777777" w:rsidR="00832170" w:rsidRPr="00832170" w:rsidRDefault="00832170" w:rsidP="00D859EC">
      <w:pPr>
        <w:spacing w:after="0" w:line="240" w:lineRule="auto"/>
        <w:jc w:val="both"/>
        <w:rPr>
          <w:rFonts w:cs="B Nazanin"/>
          <w:b/>
          <w:bCs/>
          <w:rtl/>
        </w:rPr>
      </w:pPr>
    </w:p>
    <w:p w14:paraId="68ED6F7F" w14:textId="77777777" w:rsidR="008B1710" w:rsidRPr="00832170" w:rsidRDefault="008B1710" w:rsidP="0083217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cs="B Nazanin"/>
          <w:b/>
          <w:bCs/>
          <w:rtl/>
        </w:rPr>
      </w:pPr>
      <w:r w:rsidRPr="00832170">
        <w:rPr>
          <w:rFonts w:cs="B Nazanin" w:hint="cs"/>
          <w:b/>
          <w:bCs/>
          <w:rtl/>
        </w:rPr>
        <w:t xml:space="preserve">توضيحات (در صورت نياز):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8"/>
      </w:tblGrid>
      <w:tr w:rsidR="008B1710" w:rsidRPr="00832170" w14:paraId="1139A5AE" w14:textId="77777777" w:rsidTr="00832170">
        <w:trPr>
          <w:trHeight w:val="323"/>
        </w:trPr>
        <w:tc>
          <w:tcPr>
            <w:tcW w:w="5000" w:type="pct"/>
          </w:tcPr>
          <w:p w14:paraId="77DB5591" w14:textId="77777777" w:rsidR="0034627F" w:rsidRDefault="0034627F" w:rsidP="00934F13">
            <w:pPr>
              <w:jc w:val="both"/>
              <w:rPr>
                <w:rFonts w:cs="B Nazanin"/>
                <w:b/>
                <w:bCs/>
                <w:rtl/>
              </w:rPr>
            </w:pPr>
          </w:p>
          <w:p w14:paraId="346E943D" w14:textId="77777777" w:rsidR="00832170" w:rsidRPr="00832170" w:rsidRDefault="00832170" w:rsidP="00934F13">
            <w:pPr>
              <w:jc w:val="both"/>
              <w:rPr>
                <w:rFonts w:cs="B Nazanin"/>
                <w:b/>
                <w:bCs/>
              </w:rPr>
            </w:pPr>
          </w:p>
        </w:tc>
      </w:tr>
    </w:tbl>
    <w:p w14:paraId="6A6F8433" w14:textId="77777777" w:rsidR="00E1653C" w:rsidRDefault="008B1710" w:rsidP="008D4C3E">
      <w:pPr>
        <w:rPr>
          <w:rFonts w:cs="B Nazanin"/>
          <w:b/>
          <w:bCs/>
          <w:color w:val="002060"/>
          <w:sz w:val="28"/>
          <w:szCs w:val="26"/>
          <w:rtl/>
        </w:rPr>
      </w:pPr>
      <w:r w:rsidRPr="00832170">
        <w:rPr>
          <w:rFonts w:cs="B Nazanin" w:hint="cs"/>
          <w:b/>
          <w:bCs/>
          <w:color w:val="002060"/>
          <w:sz w:val="28"/>
          <w:szCs w:val="26"/>
          <w:rtl/>
        </w:rPr>
        <w:t>تاييد</w:t>
      </w:r>
      <w:r w:rsidR="00764305">
        <w:rPr>
          <w:rFonts w:cs="B Nazanin" w:hint="cs"/>
          <w:b/>
          <w:bCs/>
          <w:color w:val="002060"/>
          <w:sz w:val="28"/>
          <w:szCs w:val="26"/>
          <w:rtl/>
        </w:rPr>
        <w:t xml:space="preserve"> </w:t>
      </w:r>
      <w:r w:rsidRPr="00832170">
        <w:rPr>
          <w:rFonts w:cs="B Nazanin" w:hint="cs"/>
          <w:b/>
          <w:bCs/>
          <w:color w:val="002060"/>
          <w:sz w:val="28"/>
          <w:szCs w:val="26"/>
          <w:rtl/>
        </w:rPr>
        <w:t>دبيركميته</w:t>
      </w:r>
      <w:r w:rsidR="003F0717">
        <w:rPr>
          <w:rFonts w:cs="B Nazanin" w:hint="cs"/>
          <w:b/>
          <w:bCs/>
          <w:color w:val="002060"/>
          <w:sz w:val="28"/>
          <w:szCs w:val="26"/>
          <w:rtl/>
        </w:rPr>
        <w:t xml:space="preserve"> </w:t>
      </w:r>
      <w:r w:rsidR="008D233F">
        <w:rPr>
          <w:rFonts w:cs="B Nazanin" w:hint="cs"/>
          <w:b/>
          <w:bCs/>
          <w:color w:val="002060"/>
          <w:sz w:val="28"/>
          <w:szCs w:val="26"/>
          <w:rtl/>
        </w:rPr>
        <w:t>تحقيقات</w:t>
      </w:r>
      <w:r w:rsidRPr="00832170">
        <w:rPr>
          <w:rFonts w:cs="B Nazanin" w:hint="cs"/>
          <w:b/>
          <w:bCs/>
          <w:color w:val="002060"/>
          <w:sz w:val="28"/>
          <w:szCs w:val="26"/>
          <w:rtl/>
        </w:rPr>
        <w:t xml:space="preserve">:                                                             </w:t>
      </w:r>
    </w:p>
    <w:p w14:paraId="5425C08E" w14:textId="77777777" w:rsidR="0046001D" w:rsidRDefault="0046001D" w:rsidP="008D4C3E">
      <w:pPr>
        <w:rPr>
          <w:rFonts w:cs="B Nazanin"/>
          <w:b/>
          <w:bCs/>
          <w:color w:val="002060"/>
          <w:sz w:val="28"/>
          <w:szCs w:val="26"/>
          <w:rtl/>
        </w:rPr>
      </w:pPr>
    </w:p>
    <w:sectPr w:rsidR="0046001D" w:rsidSect="00FC1370">
      <w:pgSz w:w="11906" w:h="16838"/>
      <w:pgMar w:top="567" w:right="851" w:bottom="624" w:left="73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EFE60" w14:textId="77777777" w:rsidR="000977F8" w:rsidRDefault="000977F8" w:rsidP="00880CF5">
      <w:pPr>
        <w:spacing w:after="0" w:line="240" w:lineRule="auto"/>
      </w:pPr>
      <w:r>
        <w:separator/>
      </w:r>
    </w:p>
  </w:endnote>
  <w:endnote w:type="continuationSeparator" w:id="0">
    <w:p w14:paraId="741553F0" w14:textId="77777777" w:rsidR="000977F8" w:rsidRDefault="000977F8" w:rsidP="00880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tus"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FE3EC" w14:textId="77777777" w:rsidR="000977F8" w:rsidRDefault="000977F8" w:rsidP="00880CF5">
      <w:pPr>
        <w:spacing w:after="0" w:line="240" w:lineRule="auto"/>
      </w:pPr>
      <w:r>
        <w:separator/>
      </w:r>
    </w:p>
  </w:footnote>
  <w:footnote w:type="continuationSeparator" w:id="0">
    <w:p w14:paraId="0BF61C87" w14:textId="77777777" w:rsidR="000977F8" w:rsidRDefault="000977F8" w:rsidP="00880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F0D"/>
    <w:multiLevelType w:val="hybridMultilevel"/>
    <w:tmpl w:val="351CD886"/>
    <w:lvl w:ilvl="0" w:tplc="0442C7C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A2AFB"/>
    <w:multiLevelType w:val="hybridMultilevel"/>
    <w:tmpl w:val="C28AA1CE"/>
    <w:lvl w:ilvl="0" w:tplc="2A927F30">
      <w:start w:val="4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27968"/>
    <w:multiLevelType w:val="hybridMultilevel"/>
    <w:tmpl w:val="1500F6BC"/>
    <w:lvl w:ilvl="0" w:tplc="20C0E9BC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HAnsi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56450"/>
    <w:multiLevelType w:val="hybridMultilevel"/>
    <w:tmpl w:val="C278051C"/>
    <w:lvl w:ilvl="0" w:tplc="9A46151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D578D"/>
    <w:multiLevelType w:val="multilevel"/>
    <w:tmpl w:val="25A2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765D1"/>
    <w:multiLevelType w:val="hybridMultilevel"/>
    <w:tmpl w:val="EE942BA0"/>
    <w:lvl w:ilvl="0" w:tplc="94645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B614A"/>
    <w:multiLevelType w:val="hybridMultilevel"/>
    <w:tmpl w:val="770C97F6"/>
    <w:lvl w:ilvl="0" w:tplc="856E64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A0F78"/>
    <w:multiLevelType w:val="multilevel"/>
    <w:tmpl w:val="670A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D06373"/>
    <w:multiLevelType w:val="hybridMultilevel"/>
    <w:tmpl w:val="5964CB5E"/>
    <w:lvl w:ilvl="0" w:tplc="628CF4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86780"/>
    <w:multiLevelType w:val="hybridMultilevel"/>
    <w:tmpl w:val="E87A4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51103"/>
    <w:multiLevelType w:val="multilevel"/>
    <w:tmpl w:val="BFA49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F869E1"/>
    <w:multiLevelType w:val="hybridMultilevel"/>
    <w:tmpl w:val="616E5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A62D7"/>
    <w:multiLevelType w:val="hybridMultilevel"/>
    <w:tmpl w:val="512C5D62"/>
    <w:lvl w:ilvl="0" w:tplc="68E2471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56C03"/>
    <w:multiLevelType w:val="hybridMultilevel"/>
    <w:tmpl w:val="5964CB5E"/>
    <w:lvl w:ilvl="0" w:tplc="628CF4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E0E37"/>
    <w:multiLevelType w:val="hybridMultilevel"/>
    <w:tmpl w:val="CC7C253C"/>
    <w:lvl w:ilvl="0" w:tplc="0442C7C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21F29"/>
    <w:multiLevelType w:val="hybridMultilevel"/>
    <w:tmpl w:val="5426C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D6D73"/>
    <w:multiLevelType w:val="multilevel"/>
    <w:tmpl w:val="62E0A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300BB1"/>
    <w:multiLevelType w:val="hybridMultilevel"/>
    <w:tmpl w:val="5D167438"/>
    <w:lvl w:ilvl="0" w:tplc="68E24714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37D5E"/>
    <w:multiLevelType w:val="hybridMultilevel"/>
    <w:tmpl w:val="E2207302"/>
    <w:lvl w:ilvl="0" w:tplc="8292821C">
      <w:start w:val="4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93603"/>
    <w:multiLevelType w:val="hybridMultilevel"/>
    <w:tmpl w:val="0254973C"/>
    <w:lvl w:ilvl="0" w:tplc="C12A1892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F7515"/>
    <w:multiLevelType w:val="hybridMultilevel"/>
    <w:tmpl w:val="1596610E"/>
    <w:lvl w:ilvl="0" w:tplc="297A84CA">
      <w:start w:val="1"/>
      <w:numFmt w:val="decimal"/>
      <w:lvlText w:val="%1-"/>
      <w:lvlJc w:val="left"/>
      <w:pPr>
        <w:tabs>
          <w:tab w:val="num" w:pos="360"/>
        </w:tabs>
        <w:ind w:left="340" w:hanging="340"/>
      </w:pPr>
      <w:rPr>
        <w:rFonts w:ascii="Times New Roman" w:hAnsi="Times New Roman" w:cs="Zar" w:hint="default"/>
        <w:b w:val="0"/>
        <w:bCs/>
        <w:i w:val="0"/>
        <w:iCs w:val="0"/>
        <w:sz w:val="22"/>
        <w:szCs w:val="22"/>
      </w:rPr>
    </w:lvl>
    <w:lvl w:ilvl="1" w:tplc="F8740B3A">
      <w:start w:val="1"/>
      <w:numFmt w:val="decimal"/>
      <w:lvlText w:val="%2-"/>
      <w:lvlJc w:val="left"/>
      <w:pPr>
        <w:tabs>
          <w:tab w:val="num" w:pos="360"/>
        </w:tabs>
        <w:ind w:left="340" w:hanging="340"/>
      </w:pPr>
      <w:rPr>
        <w:rFonts w:ascii="Times New Roman" w:hAnsi="Times New Roman" w:cs="B Lotus" w:hint="default"/>
        <w:b w:val="0"/>
        <w:bCs/>
        <w:i w:val="0"/>
        <w:iCs w:val="0"/>
        <w:sz w:val="2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6E7B8E"/>
    <w:multiLevelType w:val="multilevel"/>
    <w:tmpl w:val="706C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3D5FF2"/>
    <w:multiLevelType w:val="hybridMultilevel"/>
    <w:tmpl w:val="31D88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2A5544"/>
    <w:multiLevelType w:val="hybridMultilevel"/>
    <w:tmpl w:val="BE36A8C2"/>
    <w:lvl w:ilvl="0" w:tplc="57F23F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F6D64"/>
    <w:multiLevelType w:val="hybridMultilevel"/>
    <w:tmpl w:val="22AC9A8A"/>
    <w:lvl w:ilvl="0" w:tplc="E716D02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B7110"/>
    <w:multiLevelType w:val="multilevel"/>
    <w:tmpl w:val="A9E8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5"/>
  </w:num>
  <w:num w:numId="3">
    <w:abstractNumId w:val="2"/>
  </w:num>
  <w:num w:numId="4">
    <w:abstractNumId w:val="19"/>
  </w:num>
  <w:num w:numId="5">
    <w:abstractNumId w:val="13"/>
  </w:num>
  <w:num w:numId="6">
    <w:abstractNumId w:val="8"/>
  </w:num>
  <w:num w:numId="7">
    <w:abstractNumId w:val="20"/>
  </w:num>
  <w:num w:numId="8">
    <w:abstractNumId w:val="3"/>
  </w:num>
  <w:num w:numId="9">
    <w:abstractNumId w:val="1"/>
  </w:num>
  <w:num w:numId="10">
    <w:abstractNumId w:val="15"/>
  </w:num>
  <w:num w:numId="11">
    <w:abstractNumId w:val="6"/>
  </w:num>
  <w:num w:numId="12">
    <w:abstractNumId w:val="24"/>
  </w:num>
  <w:num w:numId="13">
    <w:abstractNumId w:val="18"/>
  </w:num>
  <w:num w:numId="14">
    <w:abstractNumId w:val="4"/>
  </w:num>
  <w:num w:numId="15">
    <w:abstractNumId w:val="21"/>
  </w:num>
  <w:num w:numId="16">
    <w:abstractNumId w:val="25"/>
  </w:num>
  <w:num w:numId="17">
    <w:abstractNumId w:val="7"/>
  </w:num>
  <w:num w:numId="18">
    <w:abstractNumId w:val="10"/>
  </w:num>
  <w:num w:numId="19">
    <w:abstractNumId w:val="16"/>
  </w:num>
  <w:num w:numId="20">
    <w:abstractNumId w:val="11"/>
  </w:num>
  <w:num w:numId="21">
    <w:abstractNumId w:val="22"/>
  </w:num>
  <w:num w:numId="22">
    <w:abstractNumId w:val="9"/>
  </w:num>
  <w:num w:numId="23">
    <w:abstractNumId w:val="14"/>
  </w:num>
  <w:num w:numId="24">
    <w:abstractNumId w:val="0"/>
  </w:num>
  <w:num w:numId="25">
    <w:abstractNumId w:val="17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A55"/>
    <w:rsid w:val="0000461E"/>
    <w:rsid w:val="00013B47"/>
    <w:rsid w:val="00015C3E"/>
    <w:rsid w:val="00032FBD"/>
    <w:rsid w:val="00035DAA"/>
    <w:rsid w:val="00041FAB"/>
    <w:rsid w:val="00046236"/>
    <w:rsid w:val="00046C08"/>
    <w:rsid w:val="000504C8"/>
    <w:rsid w:val="00052E1C"/>
    <w:rsid w:val="00053EA5"/>
    <w:rsid w:val="000601D8"/>
    <w:rsid w:val="00067854"/>
    <w:rsid w:val="00080915"/>
    <w:rsid w:val="00080C6A"/>
    <w:rsid w:val="000843D4"/>
    <w:rsid w:val="00095A83"/>
    <w:rsid w:val="000964A2"/>
    <w:rsid w:val="00097305"/>
    <w:rsid w:val="000977F8"/>
    <w:rsid w:val="000A0CC7"/>
    <w:rsid w:val="000B10A1"/>
    <w:rsid w:val="000B4A71"/>
    <w:rsid w:val="000B62B1"/>
    <w:rsid w:val="000C3CEA"/>
    <w:rsid w:val="000D50EE"/>
    <w:rsid w:val="000E03CA"/>
    <w:rsid w:val="000E15BD"/>
    <w:rsid w:val="000E6B0C"/>
    <w:rsid w:val="00115BE4"/>
    <w:rsid w:val="001226AC"/>
    <w:rsid w:val="00123C65"/>
    <w:rsid w:val="00125796"/>
    <w:rsid w:val="00141F00"/>
    <w:rsid w:val="00142933"/>
    <w:rsid w:val="00144D1B"/>
    <w:rsid w:val="001546AC"/>
    <w:rsid w:val="00156930"/>
    <w:rsid w:val="00162418"/>
    <w:rsid w:val="001637E6"/>
    <w:rsid w:val="001679FE"/>
    <w:rsid w:val="001854FA"/>
    <w:rsid w:val="00193131"/>
    <w:rsid w:val="00196DAE"/>
    <w:rsid w:val="001A05C9"/>
    <w:rsid w:val="001A21BA"/>
    <w:rsid w:val="001A5A75"/>
    <w:rsid w:val="001B231F"/>
    <w:rsid w:val="001B7D00"/>
    <w:rsid w:val="001C7764"/>
    <w:rsid w:val="001C7844"/>
    <w:rsid w:val="001D0900"/>
    <w:rsid w:val="001D7B3D"/>
    <w:rsid w:val="001E0A92"/>
    <w:rsid w:val="001E1E6B"/>
    <w:rsid w:val="001E3544"/>
    <w:rsid w:val="001F1A8B"/>
    <w:rsid w:val="00204AD9"/>
    <w:rsid w:val="002215A0"/>
    <w:rsid w:val="00222A20"/>
    <w:rsid w:val="00227F6E"/>
    <w:rsid w:val="00230C42"/>
    <w:rsid w:val="00232627"/>
    <w:rsid w:val="00242B07"/>
    <w:rsid w:val="0024496D"/>
    <w:rsid w:val="00255575"/>
    <w:rsid w:val="00266090"/>
    <w:rsid w:val="00267203"/>
    <w:rsid w:val="002721CF"/>
    <w:rsid w:val="00291237"/>
    <w:rsid w:val="00292994"/>
    <w:rsid w:val="00294BDE"/>
    <w:rsid w:val="002950AD"/>
    <w:rsid w:val="002A238A"/>
    <w:rsid w:val="002B06BD"/>
    <w:rsid w:val="002B1B40"/>
    <w:rsid w:val="002B4D7B"/>
    <w:rsid w:val="002C630F"/>
    <w:rsid w:val="002D5BBC"/>
    <w:rsid w:val="002E0AC7"/>
    <w:rsid w:val="002E7E16"/>
    <w:rsid w:val="002F02C2"/>
    <w:rsid w:val="002F08DB"/>
    <w:rsid w:val="002F2ACB"/>
    <w:rsid w:val="002F3E60"/>
    <w:rsid w:val="002F7768"/>
    <w:rsid w:val="00301526"/>
    <w:rsid w:val="0030172C"/>
    <w:rsid w:val="00304CDF"/>
    <w:rsid w:val="00310567"/>
    <w:rsid w:val="003202FD"/>
    <w:rsid w:val="00323DB7"/>
    <w:rsid w:val="00332DF9"/>
    <w:rsid w:val="00334B76"/>
    <w:rsid w:val="0034627F"/>
    <w:rsid w:val="003542A1"/>
    <w:rsid w:val="00363BC4"/>
    <w:rsid w:val="00364F1B"/>
    <w:rsid w:val="003678CB"/>
    <w:rsid w:val="00371995"/>
    <w:rsid w:val="00372641"/>
    <w:rsid w:val="00375EFC"/>
    <w:rsid w:val="0038765C"/>
    <w:rsid w:val="00392EB4"/>
    <w:rsid w:val="00394378"/>
    <w:rsid w:val="003A0177"/>
    <w:rsid w:val="003A1A5D"/>
    <w:rsid w:val="003C11FF"/>
    <w:rsid w:val="003C5783"/>
    <w:rsid w:val="003D2CBE"/>
    <w:rsid w:val="003D47E8"/>
    <w:rsid w:val="003E3ED3"/>
    <w:rsid w:val="003F0717"/>
    <w:rsid w:val="003F758F"/>
    <w:rsid w:val="00403B3D"/>
    <w:rsid w:val="0042387C"/>
    <w:rsid w:val="004241E3"/>
    <w:rsid w:val="00430CAA"/>
    <w:rsid w:val="0043209A"/>
    <w:rsid w:val="00447B27"/>
    <w:rsid w:val="0045176E"/>
    <w:rsid w:val="00451A55"/>
    <w:rsid w:val="0046001D"/>
    <w:rsid w:val="004620C6"/>
    <w:rsid w:val="0047402F"/>
    <w:rsid w:val="0047429A"/>
    <w:rsid w:val="00477037"/>
    <w:rsid w:val="00477456"/>
    <w:rsid w:val="0048149A"/>
    <w:rsid w:val="004869A5"/>
    <w:rsid w:val="00492347"/>
    <w:rsid w:val="004962B0"/>
    <w:rsid w:val="00497EC2"/>
    <w:rsid w:val="004A0FE6"/>
    <w:rsid w:val="004A1664"/>
    <w:rsid w:val="004A254E"/>
    <w:rsid w:val="004A52FF"/>
    <w:rsid w:val="004A5CC0"/>
    <w:rsid w:val="004B2C31"/>
    <w:rsid w:val="004C1907"/>
    <w:rsid w:val="004C3F3A"/>
    <w:rsid w:val="004D09D9"/>
    <w:rsid w:val="004D4F94"/>
    <w:rsid w:val="004D7644"/>
    <w:rsid w:val="004E02CC"/>
    <w:rsid w:val="004E76C1"/>
    <w:rsid w:val="004F704E"/>
    <w:rsid w:val="005039D6"/>
    <w:rsid w:val="00506494"/>
    <w:rsid w:val="0051363F"/>
    <w:rsid w:val="0053332E"/>
    <w:rsid w:val="00541562"/>
    <w:rsid w:val="00542FB5"/>
    <w:rsid w:val="00546C08"/>
    <w:rsid w:val="00547839"/>
    <w:rsid w:val="00550C50"/>
    <w:rsid w:val="00551EB2"/>
    <w:rsid w:val="00553092"/>
    <w:rsid w:val="00560299"/>
    <w:rsid w:val="00566ED8"/>
    <w:rsid w:val="00573724"/>
    <w:rsid w:val="00573A69"/>
    <w:rsid w:val="00583D79"/>
    <w:rsid w:val="005858C8"/>
    <w:rsid w:val="00585BBB"/>
    <w:rsid w:val="005971B6"/>
    <w:rsid w:val="005A10BB"/>
    <w:rsid w:val="005A59FB"/>
    <w:rsid w:val="005A5C04"/>
    <w:rsid w:val="005A5E8E"/>
    <w:rsid w:val="005A66CF"/>
    <w:rsid w:val="005A7BA6"/>
    <w:rsid w:val="005B1F9D"/>
    <w:rsid w:val="005C161A"/>
    <w:rsid w:val="005C7394"/>
    <w:rsid w:val="005D6B81"/>
    <w:rsid w:val="005E002B"/>
    <w:rsid w:val="005E45B0"/>
    <w:rsid w:val="005E517E"/>
    <w:rsid w:val="005F4C0B"/>
    <w:rsid w:val="006016EB"/>
    <w:rsid w:val="00606C5C"/>
    <w:rsid w:val="00607135"/>
    <w:rsid w:val="0060725A"/>
    <w:rsid w:val="00624A11"/>
    <w:rsid w:val="00632B32"/>
    <w:rsid w:val="006372D6"/>
    <w:rsid w:val="00653201"/>
    <w:rsid w:val="00654A4F"/>
    <w:rsid w:val="00662369"/>
    <w:rsid w:val="0066340D"/>
    <w:rsid w:val="006706EB"/>
    <w:rsid w:val="00687176"/>
    <w:rsid w:val="006934C8"/>
    <w:rsid w:val="00693788"/>
    <w:rsid w:val="006A596A"/>
    <w:rsid w:val="006A5F62"/>
    <w:rsid w:val="006B0F97"/>
    <w:rsid w:val="006B1987"/>
    <w:rsid w:val="006B5B31"/>
    <w:rsid w:val="006B731E"/>
    <w:rsid w:val="006B7415"/>
    <w:rsid w:val="006C3D8D"/>
    <w:rsid w:val="006C4F26"/>
    <w:rsid w:val="006C72F9"/>
    <w:rsid w:val="006D405C"/>
    <w:rsid w:val="006D5369"/>
    <w:rsid w:val="0070380D"/>
    <w:rsid w:val="00707012"/>
    <w:rsid w:val="007117B2"/>
    <w:rsid w:val="00713BEA"/>
    <w:rsid w:val="007173C6"/>
    <w:rsid w:val="007350FB"/>
    <w:rsid w:val="00735E96"/>
    <w:rsid w:val="00736903"/>
    <w:rsid w:val="00741B1C"/>
    <w:rsid w:val="00741D64"/>
    <w:rsid w:val="00752C18"/>
    <w:rsid w:val="00754849"/>
    <w:rsid w:val="00756684"/>
    <w:rsid w:val="007567A6"/>
    <w:rsid w:val="00764305"/>
    <w:rsid w:val="0076454A"/>
    <w:rsid w:val="00771C4D"/>
    <w:rsid w:val="007777A1"/>
    <w:rsid w:val="00791545"/>
    <w:rsid w:val="00791F05"/>
    <w:rsid w:val="007A2802"/>
    <w:rsid w:val="007A7318"/>
    <w:rsid w:val="007B2081"/>
    <w:rsid w:val="007B22CD"/>
    <w:rsid w:val="007C551D"/>
    <w:rsid w:val="007C6369"/>
    <w:rsid w:val="007D12A7"/>
    <w:rsid w:val="007D3B70"/>
    <w:rsid w:val="007D6279"/>
    <w:rsid w:val="007D63BD"/>
    <w:rsid w:val="0080600F"/>
    <w:rsid w:val="00812A1E"/>
    <w:rsid w:val="00824495"/>
    <w:rsid w:val="00824E10"/>
    <w:rsid w:val="00827E28"/>
    <w:rsid w:val="00831E51"/>
    <w:rsid w:val="00832170"/>
    <w:rsid w:val="00834E52"/>
    <w:rsid w:val="00843870"/>
    <w:rsid w:val="008455C3"/>
    <w:rsid w:val="00856DCE"/>
    <w:rsid w:val="00857BBA"/>
    <w:rsid w:val="00857CE8"/>
    <w:rsid w:val="00860BED"/>
    <w:rsid w:val="00863948"/>
    <w:rsid w:val="00863B0B"/>
    <w:rsid w:val="00872E2C"/>
    <w:rsid w:val="008768F9"/>
    <w:rsid w:val="00880A22"/>
    <w:rsid w:val="00880CF5"/>
    <w:rsid w:val="00896EEE"/>
    <w:rsid w:val="008A0D23"/>
    <w:rsid w:val="008B07CA"/>
    <w:rsid w:val="008B147F"/>
    <w:rsid w:val="008B1710"/>
    <w:rsid w:val="008D233F"/>
    <w:rsid w:val="008D4C3E"/>
    <w:rsid w:val="008E2169"/>
    <w:rsid w:val="00904F38"/>
    <w:rsid w:val="00914F7A"/>
    <w:rsid w:val="00915A4D"/>
    <w:rsid w:val="009344D9"/>
    <w:rsid w:val="00934F13"/>
    <w:rsid w:val="00935D97"/>
    <w:rsid w:val="009460DC"/>
    <w:rsid w:val="00951522"/>
    <w:rsid w:val="0095211D"/>
    <w:rsid w:val="00961035"/>
    <w:rsid w:val="00973585"/>
    <w:rsid w:val="0097491F"/>
    <w:rsid w:val="00975990"/>
    <w:rsid w:val="0099491F"/>
    <w:rsid w:val="00994DE2"/>
    <w:rsid w:val="00997F0B"/>
    <w:rsid w:val="009A0340"/>
    <w:rsid w:val="009A1F72"/>
    <w:rsid w:val="009A32A3"/>
    <w:rsid w:val="009B19AF"/>
    <w:rsid w:val="009C1BCF"/>
    <w:rsid w:val="009C478A"/>
    <w:rsid w:val="009D5122"/>
    <w:rsid w:val="009E0729"/>
    <w:rsid w:val="009E17CF"/>
    <w:rsid w:val="009E505D"/>
    <w:rsid w:val="009E6620"/>
    <w:rsid w:val="009F3756"/>
    <w:rsid w:val="009F7589"/>
    <w:rsid w:val="00A178C3"/>
    <w:rsid w:val="00A24F7A"/>
    <w:rsid w:val="00A25713"/>
    <w:rsid w:val="00A36339"/>
    <w:rsid w:val="00A40A2A"/>
    <w:rsid w:val="00A446B0"/>
    <w:rsid w:val="00A53196"/>
    <w:rsid w:val="00A5719A"/>
    <w:rsid w:val="00A6641E"/>
    <w:rsid w:val="00A70AA2"/>
    <w:rsid w:val="00A72B0C"/>
    <w:rsid w:val="00A746FE"/>
    <w:rsid w:val="00A774FF"/>
    <w:rsid w:val="00A826C1"/>
    <w:rsid w:val="00A84541"/>
    <w:rsid w:val="00AA01FD"/>
    <w:rsid w:val="00AA0414"/>
    <w:rsid w:val="00AB3981"/>
    <w:rsid w:val="00AC0F83"/>
    <w:rsid w:val="00AC3AAF"/>
    <w:rsid w:val="00AC3E64"/>
    <w:rsid w:val="00AC63FC"/>
    <w:rsid w:val="00AD03F1"/>
    <w:rsid w:val="00AD27BF"/>
    <w:rsid w:val="00AD340C"/>
    <w:rsid w:val="00AE36ED"/>
    <w:rsid w:val="00AE6A13"/>
    <w:rsid w:val="00B04462"/>
    <w:rsid w:val="00B060AC"/>
    <w:rsid w:val="00B11F6D"/>
    <w:rsid w:val="00B17A6F"/>
    <w:rsid w:val="00B236D3"/>
    <w:rsid w:val="00B248E4"/>
    <w:rsid w:val="00B251BF"/>
    <w:rsid w:val="00B31007"/>
    <w:rsid w:val="00B31983"/>
    <w:rsid w:val="00B333C5"/>
    <w:rsid w:val="00B35343"/>
    <w:rsid w:val="00B52794"/>
    <w:rsid w:val="00B714F3"/>
    <w:rsid w:val="00B822E8"/>
    <w:rsid w:val="00B82B41"/>
    <w:rsid w:val="00B9305D"/>
    <w:rsid w:val="00BB4307"/>
    <w:rsid w:val="00BB5FA5"/>
    <w:rsid w:val="00BB7050"/>
    <w:rsid w:val="00BC00F4"/>
    <w:rsid w:val="00BC087A"/>
    <w:rsid w:val="00BC0D00"/>
    <w:rsid w:val="00BC708D"/>
    <w:rsid w:val="00BD1074"/>
    <w:rsid w:val="00BD6814"/>
    <w:rsid w:val="00BF0FB5"/>
    <w:rsid w:val="00C03DF0"/>
    <w:rsid w:val="00C067BC"/>
    <w:rsid w:val="00C06D0A"/>
    <w:rsid w:val="00C168E2"/>
    <w:rsid w:val="00C17D42"/>
    <w:rsid w:val="00C21E9B"/>
    <w:rsid w:val="00C21FB7"/>
    <w:rsid w:val="00C23671"/>
    <w:rsid w:val="00C42634"/>
    <w:rsid w:val="00C44970"/>
    <w:rsid w:val="00C56127"/>
    <w:rsid w:val="00C6711D"/>
    <w:rsid w:val="00C75CC6"/>
    <w:rsid w:val="00C76082"/>
    <w:rsid w:val="00C8518F"/>
    <w:rsid w:val="00C91291"/>
    <w:rsid w:val="00C91A32"/>
    <w:rsid w:val="00C91A4C"/>
    <w:rsid w:val="00C94BCD"/>
    <w:rsid w:val="00CA0597"/>
    <w:rsid w:val="00CB2DF4"/>
    <w:rsid w:val="00CB5136"/>
    <w:rsid w:val="00CC5DD7"/>
    <w:rsid w:val="00CC6833"/>
    <w:rsid w:val="00CD6488"/>
    <w:rsid w:val="00CF022F"/>
    <w:rsid w:val="00CF0D6A"/>
    <w:rsid w:val="00CF16C2"/>
    <w:rsid w:val="00CF2E81"/>
    <w:rsid w:val="00D03214"/>
    <w:rsid w:val="00D06576"/>
    <w:rsid w:val="00D15237"/>
    <w:rsid w:val="00D227BD"/>
    <w:rsid w:val="00D33281"/>
    <w:rsid w:val="00D33746"/>
    <w:rsid w:val="00D4127F"/>
    <w:rsid w:val="00D457BD"/>
    <w:rsid w:val="00D51D1B"/>
    <w:rsid w:val="00D84773"/>
    <w:rsid w:val="00D859EC"/>
    <w:rsid w:val="00D92CD7"/>
    <w:rsid w:val="00DC4A96"/>
    <w:rsid w:val="00DD0D70"/>
    <w:rsid w:val="00DD1C7B"/>
    <w:rsid w:val="00DD503B"/>
    <w:rsid w:val="00DD6893"/>
    <w:rsid w:val="00DD771D"/>
    <w:rsid w:val="00DE1B1B"/>
    <w:rsid w:val="00DE5240"/>
    <w:rsid w:val="00DE66B9"/>
    <w:rsid w:val="00E040C0"/>
    <w:rsid w:val="00E07534"/>
    <w:rsid w:val="00E101CE"/>
    <w:rsid w:val="00E1653C"/>
    <w:rsid w:val="00E1785D"/>
    <w:rsid w:val="00E32429"/>
    <w:rsid w:val="00E57CD9"/>
    <w:rsid w:val="00E67243"/>
    <w:rsid w:val="00E94576"/>
    <w:rsid w:val="00E957C6"/>
    <w:rsid w:val="00EB3CD7"/>
    <w:rsid w:val="00EB5983"/>
    <w:rsid w:val="00EC1E29"/>
    <w:rsid w:val="00ED1267"/>
    <w:rsid w:val="00ED14F3"/>
    <w:rsid w:val="00ED51CD"/>
    <w:rsid w:val="00ED6D6E"/>
    <w:rsid w:val="00ED7B24"/>
    <w:rsid w:val="00EE25AF"/>
    <w:rsid w:val="00EF1314"/>
    <w:rsid w:val="00EF6625"/>
    <w:rsid w:val="00F026DD"/>
    <w:rsid w:val="00F24CAA"/>
    <w:rsid w:val="00F4128B"/>
    <w:rsid w:val="00F43521"/>
    <w:rsid w:val="00F50CE7"/>
    <w:rsid w:val="00F51FBA"/>
    <w:rsid w:val="00F540C1"/>
    <w:rsid w:val="00F817D3"/>
    <w:rsid w:val="00F97890"/>
    <w:rsid w:val="00FA41B4"/>
    <w:rsid w:val="00FB482A"/>
    <w:rsid w:val="00FC0190"/>
    <w:rsid w:val="00FC1370"/>
    <w:rsid w:val="00FC4734"/>
    <w:rsid w:val="00FC7B78"/>
    <w:rsid w:val="00FC7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EED6FA"/>
  <w15:docId w15:val="{0E42B6DA-553E-4E07-ADA9-5EBC3B09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2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1A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51A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1CF"/>
    <w:rPr>
      <w:rFonts w:ascii="Tahoma" w:hAnsi="Tahoma" w:cs="Tahoma"/>
      <w:sz w:val="16"/>
      <w:szCs w:val="16"/>
    </w:rPr>
  </w:style>
  <w:style w:type="character" w:customStyle="1" w:styleId="normal-h1">
    <w:name w:val="normal-h1"/>
    <w:basedOn w:val="DefaultParagraphFont"/>
    <w:rsid w:val="00831E51"/>
    <w:rPr>
      <w:rFonts w:ascii="Times New Roman" w:hAnsi="Times New Roman" w:cs="Times New Roman" w:hint="default"/>
      <w:sz w:val="24"/>
      <w:szCs w:val="24"/>
    </w:rPr>
  </w:style>
  <w:style w:type="paragraph" w:customStyle="1" w:styleId="a">
    <w:name w:val="متن"/>
    <w:basedOn w:val="Normal"/>
    <w:rsid w:val="00E1653C"/>
    <w:pPr>
      <w:spacing w:after="0" w:line="240" w:lineRule="auto"/>
      <w:jc w:val="both"/>
    </w:pPr>
    <w:rPr>
      <w:rFonts w:ascii="Times New Roman" w:eastAsia="MS Mincho" w:hAnsi="Times New Roman" w:cs="Lotus"/>
      <w:bCs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AC3E6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0C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CF5"/>
  </w:style>
  <w:style w:type="paragraph" w:styleId="Footer">
    <w:name w:val="footer"/>
    <w:basedOn w:val="Normal"/>
    <w:link w:val="FooterChar"/>
    <w:uiPriority w:val="99"/>
    <w:unhideWhenUsed/>
    <w:rsid w:val="00880C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CF5"/>
  </w:style>
  <w:style w:type="character" w:styleId="UnresolvedMention">
    <w:name w:val="Unresolved Mention"/>
    <w:basedOn w:val="DefaultParagraphFont"/>
    <w:uiPriority w:val="99"/>
    <w:semiHidden/>
    <w:unhideWhenUsed/>
    <w:rsid w:val="0046001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2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5484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4</Pages>
  <Words>1350</Words>
  <Characters>6699</Characters>
  <Application>Microsoft Office Word</Application>
  <DocSecurity>0</DocSecurity>
  <Lines>162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www.sahandrayan.com</Company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Ayyoub</dc:creator>
  <cp:keywords/>
  <dc:description/>
  <cp:lastModifiedBy>فرزانه نظریه</cp:lastModifiedBy>
  <cp:revision>209</cp:revision>
  <cp:lastPrinted>2020-08-02T08:39:00Z</cp:lastPrinted>
  <dcterms:created xsi:type="dcterms:W3CDTF">2020-08-01T08:27:00Z</dcterms:created>
  <dcterms:modified xsi:type="dcterms:W3CDTF">2026-08-03T07:54:00Z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31016611-38bb-4fdd-a19c-4fa717a49d5e</vt:lpwstr>
  </property>
</Properties>
</file>